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4" w:rsidRDefault="00D41A14" w:rsidP="00DD71BF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  <w:r w:rsidRPr="00DD71BF">
        <w:rPr>
          <w:b/>
          <w:bCs/>
          <w:sz w:val="28"/>
          <w:szCs w:val="28"/>
        </w:rPr>
        <w:t>Лауреаты и дипломанты регионального этапа национальной премии ТПП РФ «Золотой Меркурий» 2014 года</w:t>
      </w:r>
    </w:p>
    <w:p w:rsidR="00DD71BF" w:rsidRPr="00DD71BF" w:rsidRDefault="00DD71BF" w:rsidP="00DD71BF">
      <w:pPr>
        <w:pStyle w:val="title2"/>
        <w:shd w:val="clear" w:color="auto" w:fill="FFFFFF"/>
        <w:spacing w:before="0" w:beforeAutospacing="0" w:after="0" w:afterAutospacing="0"/>
        <w:ind w:firstLine="272"/>
        <w:jc w:val="center"/>
        <w:rPr>
          <w:b/>
          <w:bCs/>
          <w:sz w:val="28"/>
          <w:szCs w:val="28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 xml:space="preserve">«Лучшее малое предприятие в сфере </w:t>
      </w:r>
      <w:proofErr w:type="gramStart"/>
      <w:r w:rsidRPr="00DD71BF">
        <w:rPr>
          <w:rStyle w:val="a4"/>
          <w:color w:val="030303"/>
        </w:rPr>
        <w:t>промышленного</w:t>
      </w:r>
      <w:proofErr w:type="gramEnd"/>
      <w:r w:rsidRPr="00DD71BF">
        <w:rPr>
          <w:rStyle w:val="a4"/>
          <w:color w:val="030303"/>
        </w:rPr>
        <w:t xml:space="preserve"> производства»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1 премии - ООО «Альбион-С».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2 премии - ОАО «ПРЕДПРИЯТИЕ ОТДЕЛОЧНЫХ МАТЕРИАЛОВ».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3 премии - ООО «Бердский кирпичный завод».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«Лучшее малое предприятие в сфере строительства»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1 премии - ООО ПСО «Сибстройпроект».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2 премии - Группа компаний «Отелит Development».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«Лучшее малое предприятие в сфере производства потребительской продукции»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1 премии - ООО «ШАНС».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 xml:space="preserve">Лауреат 2 премии - ЗАО «Пищекомбинат </w:t>
      </w:r>
      <w:proofErr w:type="spellStart"/>
      <w:r w:rsidRPr="00DD71BF">
        <w:rPr>
          <w:color w:val="030303"/>
        </w:rPr>
        <w:t>Барабинский</w:t>
      </w:r>
      <w:proofErr w:type="spellEnd"/>
      <w:r w:rsidRPr="00DD71BF">
        <w:rPr>
          <w:color w:val="030303"/>
        </w:rPr>
        <w:t>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3 премии - ИП Степанов Сергей Петрович.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«Лучшее малое предприятие в сфере услуг»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 xml:space="preserve">Лауреат 1 премии - ООО «Туристическая компания </w:t>
      </w:r>
      <w:proofErr w:type="spellStart"/>
      <w:r w:rsidRPr="00DD71BF">
        <w:rPr>
          <w:color w:val="030303"/>
        </w:rPr>
        <w:t>Олимпия-Райзен-Сибирь</w:t>
      </w:r>
      <w:proofErr w:type="spellEnd"/>
      <w:r w:rsidRPr="00DD71BF">
        <w:rPr>
          <w:color w:val="030303"/>
        </w:rPr>
        <w:t>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2 премии - ООО «Новосибирский центр сертификации продукции и услуг».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3 премии - ООО «</w:t>
      </w:r>
      <w:proofErr w:type="spellStart"/>
      <w:r w:rsidRPr="00DD71BF">
        <w:rPr>
          <w:color w:val="030303"/>
        </w:rPr>
        <w:t>Инталев-Сибирь</w:t>
      </w:r>
      <w:proofErr w:type="spellEnd"/>
      <w:r w:rsidRPr="00DD71BF">
        <w:rPr>
          <w:color w:val="030303"/>
        </w:rPr>
        <w:t>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3 премии</w:t>
      </w:r>
      <w:r w:rsidRPr="00DD71BF">
        <w:rPr>
          <w:rStyle w:val="a4"/>
          <w:color w:val="030303"/>
        </w:rPr>
        <w:t> - </w:t>
      </w:r>
      <w:r w:rsidRPr="00DD71BF">
        <w:rPr>
          <w:color w:val="030303"/>
        </w:rPr>
        <w:t>ООО «</w:t>
      </w:r>
      <w:proofErr w:type="spellStart"/>
      <w:r w:rsidRPr="00DD71BF">
        <w:rPr>
          <w:color w:val="030303"/>
        </w:rPr>
        <w:t>Байт-Транзит-Логистик</w:t>
      </w:r>
      <w:proofErr w:type="spellEnd"/>
      <w:r w:rsidRPr="00DD71BF">
        <w:rPr>
          <w:color w:val="030303"/>
        </w:rPr>
        <w:t>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«Лучшее малое предприятие в сфере инновационной деятельности»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1 премии - ООО «Болид».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2 премии - ООО «</w:t>
      </w:r>
      <w:proofErr w:type="spellStart"/>
      <w:r w:rsidRPr="00DD71BF">
        <w:rPr>
          <w:color w:val="030303"/>
        </w:rPr>
        <w:t>Рамит</w:t>
      </w:r>
      <w:proofErr w:type="spellEnd"/>
      <w:r w:rsidRPr="00DD71BF">
        <w:rPr>
          <w:color w:val="030303"/>
        </w:rPr>
        <w:t>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3 премии - ЗАО «</w:t>
      </w:r>
      <w:proofErr w:type="spellStart"/>
      <w:r w:rsidRPr="00DD71BF">
        <w:rPr>
          <w:color w:val="030303"/>
        </w:rPr>
        <w:t>РиМ</w:t>
      </w:r>
      <w:proofErr w:type="spellEnd"/>
      <w:r w:rsidRPr="00DD71BF">
        <w:rPr>
          <w:color w:val="030303"/>
        </w:rPr>
        <w:t xml:space="preserve"> Торговый Дом».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 xml:space="preserve">«Лучшее предприятие-экспортер в области </w:t>
      </w:r>
      <w:proofErr w:type="gramStart"/>
      <w:r w:rsidRPr="00DD71BF">
        <w:rPr>
          <w:rStyle w:val="a4"/>
          <w:color w:val="030303"/>
        </w:rPr>
        <w:t>промышленного</w:t>
      </w:r>
      <w:proofErr w:type="gramEnd"/>
      <w:r w:rsidRPr="00DD71BF">
        <w:rPr>
          <w:rStyle w:val="a4"/>
          <w:color w:val="030303"/>
        </w:rPr>
        <w:t xml:space="preserve"> производства»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I премии - ОАО «Машиностроительный завод Труд».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II премии - ЗАО «</w:t>
      </w:r>
      <w:proofErr w:type="spellStart"/>
      <w:proofErr w:type="gramStart"/>
      <w:r w:rsidRPr="00DD71BF">
        <w:rPr>
          <w:color w:val="030303"/>
        </w:rPr>
        <w:t>Экран-оптические</w:t>
      </w:r>
      <w:proofErr w:type="spellEnd"/>
      <w:proofErr w:type="gramEnd"/>
      <w:r w:rsidRPr="00DD71BF">
        <w:rPr>
          <w:color w:val="030303"/>
        </w:rPr>
        <w:t xml:space="preserve"> системы».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«Лучшее предприятие-экспортер в области потребительской продукции»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I премии - ООО «Фабрика обуви «</w:t>
      </w:r>
      <w:proofErr w:type="gramStart"/>
      <w:r w:rsidRPr="00DD71BF">
        <w:rPr>
          <w:color w:val="030303"/>
        </w:rPr>
        <w:t>С-ТЕП</w:t>
      </w:r>
      <w:proofErr w:type="gramEnd"/>
      <w:r w:rsidRPr="00DD71BF">
        <w:rPr>
          <w:color w:val="030303"/>
        </w:rPr>
        <w:t>».</w:t>
      </w: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II премии - ООО «</w:t>
      </w:r>
      <w:proofErr w:type="spellStart"/>
      <w:r w:rsidRPr="00DD71BF">
        <w:rPr>
          <w:color w:val="030303"/>
        </w:rPr>
        <w:t>СибПласт</w:t>
      </w:r>
      <w:proofErr w:type="spellEnd"/>
      <w:r w:rsidRPr="00DD71BF">
        <w:rPr>
          <w:color w:val="030303"/>
        </w:rPr>
        <w:t>».</w:t>
      </w: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color w:val="030303"/>
        </w:rPr>
        <w:t>Лауреат III премии</w:t>
      </w:r>
      <w:r w:rsidRPr="00DD71BF">
        <w:rPr>
          <w:rStyle w:val="a4"/>
          <w:color w:val="030303"/>
        </w:rPr>
        <w:t> - </w:t>
      </w:r>
      <w:r w:rsidRPr="00DD71BF">
        <w:rPr>
          <w:color w:val="030303"/>
        </w:rPr>
        <w:t>ООО «</w:t>
      </w:r>
      <w:proofErr w:type="spellStart"/>
      <w:r w:rsidRPr="00DD71BF">
        <w:rPr>
          <w:color w:val="030303"/>
        </w:rPr>
        <w:t>Биоланд</w:t>
      </w:r>
      <w:proofErr w:type="spellEnd"/>
      <w:r w:rsidRPr="00DD71BF">
        <w:rPr>
          <w:color w:val="030303"/>
        </w:rPr>
        <w:t>».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i/>
          <w:color w:val="030303"/>
        </w:rPr>
      </w:pPr>
      <w:r w:rsidRPr="00DD71BF">
        <w:rPr>
          <w:i/>
          <w:color w:val="030303"/>
        </w:rPr>
        <w:t xml:space="preserve">Лучшими в специальных номинациях </w:t>
      </w:r>
      <w:proofErr w:type="gramStart"/>
      <w:r w:rsidRPr="00DD71BF">
        <w:rPr>
          <w:i/>
          <w:color w:val="030303"/>
        </w:rPr>
        <w:t>признаны</w:t>
      </w:r>
      <w:proofErr w:type="gramEnd"/>
      <w:r w:rsidRPr="00DD71BF">
        <w:rPr>
          <w:i/>
          <w:color w:val="030303"/>
        </w:rPr>
        <w:t>: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i/>
          <w:color w:val="030303"/>
        </w:rPr>
      </w:pP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«Лучший город с наиболее благоприятными условиями для развития предпринимательства»</w:t>
      </w:r>
      <w:r w:rsidRPr="00DD71BF">
        <w:rPr>
          <w:color w:val="030303"/>
        </w:rPr>
        <w:t> - Администрация Карасукского района Новосибирской области;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«За вклад в развитие российского предпринимательства»</w:t>
      </w:r>
      <w:r w:rsidRPr="00DD71BF">
        <w:rPr>
          <w:color w:val="030303"/>
        </w:rPr>
        <w:t> - ЗАО «Капитан»;</w:t>
      </w:r>
    </w:p>
    <w:p w:rsidR="00DD71BF" w:rsidRPr="00DD71BF" w:rsidRDefault="00DD71BF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</w:p>
    <w:p w:rsidR="00D41A14" w:rsidRPr="00DD71BF" w:rsidRDefault="00D41A14" w:rsidP="00DD71BF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30303"/>
        </w:rPr>
      </w:pPr>
      <w:r w:rsidRPr="00DD71BF">
        <w:rPr>
          <w:rStyle w:val="a4"/>
          <w:color w:val="030303"/>
        </w:rPr>
        <w:t>«Успешный старт»</w:t>
      </w:r>
      <w:r w:rsidRPr="00DD71BF">
        <w:rPr>
          <w:color w:val="030303"/>
        </w:rPr>
        <w:t> - ООО «</w:t>
      </w:r>
      <w:proofErr w:type="spellStart"/>
      <w:r w:rsidRPr="00DD71BF">
        <w:rPr>
          <w:color w:val="030303"/>
        </w:rPr>
        <w:t>РиМтехэнерго</w:t>
      </w:r>
      <w:proofErr w:type="spellEnd"/>
      <w:r w:rsidRPr="00DD71BF">
        <w:rPr>
          <w:color w:val="030303"/>
        </w:rPr>
        <w:t>».</w:t>
      </w:r>
    </w:p>
    <w:p w:rsidR="00647E32" w:rsidRPr="00DD71BF" w:rsidRDefault="00647E32" w:rsidP="00DD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E32" w:rsidRPr="00DD71BF" w:rsidSect="00DD71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1A14"/>
    <w:rsid w:val="00647E32"/>
    <w:rsid w:val="00930F97"/>
    <w:rsid w:val="00D41A14"/>
    <w:rsid w:val="00D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rsid w:val="00D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2017-06-30T03:40:00Z</dcterms:created>
  <dcterms:modified xsi:type="dcterms:W3CDTF">2017-06-30T04:30:00Z</dcterms:modified>
</cp:coreProperties>
</file>