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7" w:rsidRDefault="008E351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3517" w:rsidRDefault="008E3517">
      <w:pPr>
        <w:pStyle w:val="ConsPlusNormal"/>
        <w:jc w:val="both"/>
        <w:outlineLvl w:val="0"/>
      </w:pPr>
    </w:p>
    <w:p w:rsidR="008E3517" w:rsidRDefault="008E35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3517" w:rsidRDefault="008E3517">
      <w:pPr>
        <w:pStyle w:val="ConsPlusTitle"/>
        <w:jc w:val="center"/>
      </w:pPr>
    </w:p>
    <w:p w:rsidR="008E3517" w:rsidRDefault="008E3517">
      <w:pPr>
        <w:pStyle w:val="ConsPlusTitle"/>
        <w:jc w:val="center"/>
      </w:pPr>
      <w:r>
        <w:t>РАСПОРЯЖЕНИЕ</w:t>
      </w:r>
    </w:p>
    <w:p w:rsidR="008E3517" w:rsidRDefault="008E3517">
      <w:pPr>
        <w:pStyle w:val="ConsPlusTitle"/>
        <w:jc w:val="center"/>
      </w:pPr>
      <w:r>
        <w:t>от 25 декабря 2023 г. N 3899-р</w:t>
      </w: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>
        <w:r>
          <w:rPr>
            <w:color w:val="0000FF"/>
          </w:rPr>
          <w:t>план</w:t>
        </w:r>
      </w:hyperlink>
      <w:r>
        <w:t xml:space="preserve"> законопроектной деятельности Правительства Российской Федерации на 2024 год.</w:t>
      </w:r>
    </w:p>
    <w:p w:rsidR="008E3517" w:rsidRDefault="008E3517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 принять необходимые меры по организации выполнения </w:t>
      </w:r>
      <w:hyperlink w:anchor="P22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right"/>
      </w:pPr>
      <w:r>
        <w:t>Председатель Правительства</w:t>
      </w:r>
    </w:p>
    <w:p w:rsidR="008E3517" w:rsidRDefault="008E3517">
      <w:pPr>
        <w:pStyle w:val="ConsPlusNormal"/>
        <w:jc w:val="right"/>
      </w:pPr>
      <w:r>
        <w:t>Российской Федерации</w:t>
      </w:r>
    </w:p>
    <w:p w:rsidR="008E3517" w:rsidRDefault="008E3517">
      <w:pPr>
        <w:pStyle w:val="ConsPlusNormal"/>
        <w:jc w:val="right"/>
      </w:pPr>
      <w:r>
        <w:t>М.МИШУСТИН</w:t>
      </w: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right"/>
        <w:outlineLvl w:val="0"/>
      </w:pPr>
      <w:r>
        <w:t>Утвержден</w:t>
      </w:r>
    </w:p>
    <w:p w:rsidR="008E3517" w:rsidRDefault="008E3517">
      <w:pPr>
        <w:pStyle w:val="ConsPlusNormal"/>
        <w:jc w:val="right"/>
      </w:pPr>
      <w:r>
        <w:t>распоряжением Правительства</w:t>
      </w:r>
    </w:p>
    <w:p w:rsidR="008E3517" w:rsidRDefault="008E3517">
      <w:pPr>
        <w:pStyle w:val="ConsPlusNormal"/>
        <w:jc w:val="right"/>
      </w:pPr>
      <w:r>
        <w:t>Российской Федерации</w:t>
      </w:r>
    </w:p>
    <w:p w:rsidR="008E3517" w:rsidRDefault="008E3517">
      <w:pPr>
        <w:pStyle w:val="ConsPlusNormal"/>
        <w:jc w:val="right"/>
      </w:pPr>
      <w:r>
        <w:t>от 25 декабря 2023 г. N 3899-р</w:t>
      </w: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Title"/>
        <w:jc w:val="center"/>
      </w:pPr>
      <w:bookmarkStart w:id="1" w:name="P22"/>
      <w:bookmarkEnd w:id="1"/>
      <w:r>
        <w:t>ПЛАН</w:t>
      </w:r>
    </w:p>
    <w:p w:rsidR="008E3517" w:rsidRDefault="008E3517">
      <w:pPr>
        <w:pStyle w:val="ConsPlusTitle"/>
        <w:jc w:val="center"/>
      </w:pPr>
      <w:r>
        <w:t>ЗАКОНОПРОЕКТНОЙ ДЕЯТЕЛЬНОСТИ ПРАВИТЕЛЬСТВА РОССИЙСКОЙ</w:t>
      </w:r>
    </w:p>
    <w:p w:rsidR="008E3517" w:rsidRDefault="008E3517">
      <w:pPr>
        <w:pStyle w:val="ConsPlusTitle"/>
        <w:jc w:val="center"/>
      </w:pPr>
      <w:r>
        <w:t>ФЕДЕРАЦИИ НА 2024 ГОД</w:t>
      </w:r>
    </w:p>
    <w:p w:rsidR="008E3517" w:rsidRDefault="008E3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7086"/>
        <w:gridCol w:w="2012"/>
        <w:gridCol w:w="1933"/>
        <w:gridCol w:w="1860"/>
      </w:tblGrid>
      <w:tr w:rsidR="008E3517">
        <w:tc>
          <w:tcPr>
            <w:tcW w:w="7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3517" w:rsidRDefault="008E3517">
            <w:pPr>
              <w:pStyle w:val="ConsPlusNormal"/>
              <w:jc w:val="center"/>
            </w:pPr>
            <w:r>
              <w:t>Наименование законопроекта и краткое содержание предлагаемых изменений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8E3517" w:rsidRDefault="008E3517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и сопровождение законопроекта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8E3517" w:rsidRDefault="008E3517">
            <w:pPr>
              <w:pStyle w:val="ConsPlusNormal"/>
              <w:jc w:val="center"/>
            </w:pPr>
            <w:r>
              <w:t xml:space="preserve">Срок представления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 xml:space="preserve">Срок внесения в Государственную Думу Федерального </w:t>
            </w:r>
            <w:r>
              <w:lastRenderedPageBreak/>
              <w:t>Собрания Российской Федерации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  <w:outlineLvl w:val="1"/>
            </w:pPr>
            <w:r>
              <w:lastRenderedPageBreak/>
              <w:t>I. Создание условий для экономического роста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6">
              <w:r>
                <w:rPr>
                  <w:color w:val="0000FF"/>
                </w:rPr>
                <w:t>статью 8</w:t>
              </w:r>
            </w:hyperlink>
            <w:r>
              <w:t xml:space="preserve"> Федерального закона "О национальной платежной системе"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Минфин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май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целях установления и разграничения полномочий Минфина России и Банка России, а также расширения сферы применения положений Федерального закона в отношении случаев составления распоряжений операторами по переводу денежных сре</w:t>
            </w:r>
            <w:proofErr w:type="gramStart"/>
            <w:r>
              <w:t>дств в п</w:t>
            </w:r>
            <w:proofErr w:type="gramEnd"/>
            <w:r>
              <w:t>ользу исполнения собственных платежей и взыскателями средств)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7">
              <w:r>
                <w:rPr>
                  <w:color w:val="0000FF"/>
                </w:rPr>
                <w:t>статью 15</w:t>
              </w:r>
            </w:hyperlink>
            <w:r>
              <w:t xml:space="preserve"> Федерального закона "О привлечении инвестиций с использованием инвестиционных платформ и о внесении изменений в отдельные законодательные акты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Минфин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аудита годовой бухгалтерской (финансовой) отчетности операторов инвестиционных платформ и лиц, привлекающих инвестиции с использованием инвестиционных платформ)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8">
              <w:r>
                <w:rPr>
                  <w:color w:val="0000FF"/>
                </w:rPr>
                <w:t>статью 31</w:t>
              </w:r>
            </w:hyperlink>
            <w:r>
              <w:t xml:space="preserve"> Федерального закона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Минтранс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установления ежегодной индексации арендной платы за пользование объектами федеральной собственности в морских портах, а также установления полномочий Минтранса России по утверждению типовых условий договоров аренды объектов федерального недвижимого имущества, относящихся к объектам инфраструктуры морских портов)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Минтранс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ведения реестра поставщиков бункерного топлива)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О внесении изменений в отдельные законодательные акты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Минфин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целях обеспечения возможности использования цифровых прав во внешнеторговой деятельности)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  <w:outlineLvl w:val="1"/>
            </w:pPr>
            <w:r>
              <w:t>II. Цифровизация и научно-технологическое развитие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10">
              <w:r>
                <w:rPr>
                  <w:color w:val="0000FF"/>
                </w:rPr>
                <w:t>закон</w:t>
              </w:r>
            </w:hyperlink>
            <w:r>
              <w:t xml:space="preserve">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Минпромторг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установления возможности использования государственной информационной системы мониторинга за оборотом товаров, подлежащих обязательной маркировке средствами идентификации, в целях учета оборота сырья, используемого для производства товаров, подлежащих обязательной маркировке средствами идентификации, и учета оборудования, которое произведено (предназначено) для производства таких товаров или сырья)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  <w:outlineLvl w:val="1"/>
            </w:pPr>
            <w:r>
              <w:t>III. Развитие отраслей экономики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11">
              <w:r>
                <w:rPr>
                  <w:color w:val="0000FF"/>
                </w:rPr>
                <w:t>статью 14</w:t>
              </w:r>
            </w:hyperlink>
            <w:r>
              <w:t xml:space="preserve"> Федерального закона "О государственном оборонном заказе"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ФАС России,</w:t>
            </w:r>
          </w:p>
          <w:p w:rsidR="008E3517" w:rsidRDefault="008E3517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февраль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май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(в целях снижения регуляторной и административной нагрузки на </w:t>
            </w:r>
            <w:r>
              <w:lastRenderedPageBreak/>
              <w:t>исполнителей государственного оборонного заказа)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12">
              <w:r>
                <w:rPr>
                  <w:color w:val="0000FF"/>
                </w:rPr>
                <w:t>статью 15.9-1</w:t>
              </w:r>
            </w:hyperlink>
            <w:r>
              <w:t xml:space="preserve"> Федерального закона "О государственном оборонном заказе"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ФАС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май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proofErr w:type="gramStart"/>
            <w:r>
              <w:t>(в части расширения перечня случаев применения института требования (предупреждения)</w:t>
            </w:r>
            <w:proofErr w:type="gramEnd"/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13">
              <w:r>
                <w:rPr>
                  <w:color w:val="0000FF"/>
                </w:rPr>
                <w:t>статью 28.1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ФАС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май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</w:t>
            </w:r>
            <w:proofErr w:type="gramStart"/>
            <w:r>
              <w:t>в части освобождения от административной ответственности за нарушение отдельных требований законодательства в сфере государственного оборонного заказа в случае</w:t>
            </w:r>
            <w:proofErr w:type="gramEnd"/>
            <w:r>
              <w:t xml:space="preserve"> оперативного устранения выявленных признаков нарушения)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14">
              <w:r>
                <w:rPr>
                  <w:color w:val="0000FF"/>
                </w:rPr>
                <w:t>статью 5</w:t>
              </w:r>
            </w:hyperlink>
            <w:r>
              <w:t xml:space="preserve"> Федерального закона "О Фонде перспективных исследований"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Минпромторг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сентябрь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применения банковского сопровождения к договорам, заключаемым Фондом перспективных исследований)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"О космической деятельности" и Федеральный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"О Государственной корпорации по космической деятельности "Роскосмос"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Государственная корпорация по космической деятельности "Роскосмос" (далее - Госкорпорация "Роскосмос"),</w:t>
            </w:r>
          </w:p>
          <w:p w:rsidR="008E3517" w:rsidRDefault="008E3517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май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сентябрь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установления обязанности собственника космического объекта по предоставлению уполномоченному органу по космической деятельности информации о космическом объекте, запущенном в космическое пространство и находящемся на орбите вокруг Земли)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"О промышленной политике в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Минпромторг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определения правовых механизмов разработки и ведения реестра объектов уникальной стендовой базы)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О внесении изменений в отдельные законодательные акты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Госкорпорация "Роскосмос",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совершенствования регулирования правоотношений, связанных с управлением государственным имуществом, и уточнения отдельных полномочий Госкорпорации "Роскосмос")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18">
              <w:r>
                <w:rPr>
                  <w:color w:val="0000FF"/>
                </w:rPr>
                <w:t>статью 11</w:t>
              </w:r>
            </w:hyperlink>
            <w:r>
              <w:t xml:space="preserve"> Федерального закона "О промышленной политике в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Минпромторг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определения структуры, порядка формирования и компетенции органов управления государственными фондами развития промышленности, образованными в форме автономного учреждения)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Воздушный </w:t>
            </w:r>
            <w:hyperlink r:id="rId1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Минпромторг России,</w:t>
            </w:r>
          </w:p>
          <w:p w:rsidR="008E3517" w:rsidRDefault="008E3517">
            <w:pPr>
              <w:pStyle w:val="ConsPlusNormal"/>
            </w:pPr>
            <w:r>
              <w:t xml:space="preserve">заинтересованные федеральные органы исполнительной </w:t>
            </w:r>
            <w:r>
              <w:lastRenderedPageBreak/>
              <w:t>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установления требований к летно-испытательным подразделениям организаций экспериментальной авиации)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Воздушный </w:t>
            </w:r>
            <w:hyperlink r:id="rId2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Минпромторг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организации врачебно-летной экспертизы в экспериментальной авиации)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  <w:outlineLvl w:val="1"/>
            </w:pPr>
            <w:r>
              <w:t>IV. Развитие институтов социальной сферы и повышение качества жизни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21">
              <w:r>
                <w:rPr>
                  <w:color w:val="0000FF"/>
                </w:rPr>
                <w:t>статью 2</w:t>
              </w:r>
            </w:hyperlink>
            <w:r>
              <w:t xml:space="preserve"> Закона Российской Федерации "Об увековечении памяти погибших при защите Отечества"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Минобороны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(в целях </w:t>
            </w:r>
            <w:proofErr w:type="gramStart"/>
            <w:r>
              <w:t>совершенствования правового регулирования вопросов увековечения памяти погибших</w:t>
            </w:r>
            <w:proofErr w:type="gramEnd"/>
            <w:r>
              <w:t xml:space="preserve"> при защите Отечества)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приостановлении действия </w:t>
            </w:r>
            <w:hyperlink r:id="rId22">
              <w:r>
                <w:rPr>
                  <w:color w:val="0000FF"/>
                </w:rPr>
                <w:t>пункта 4 статьи 3</w:t>
              </w:r>
            </w:hyperlink>
            <w:r>
              <w:t xml:space="preserve"> Федерального закона "О Всероссийской переписи населения"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Минэкономразвития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сентябрь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периодичности проведения микропереписи населения)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23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r:id="rId24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"Об аварийно-спасательных службах и статусе спасателей"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МЧС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целях совершенствования деятельности аварийно-спасательных служб, аварийно-спасательных формирований, выполняющих противофонтанные работы)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25">
              <w:r>
                <w:rPr>
                  <w:color w:val="0000FF"/>
                </w:rPr>
                <w:t>статью 71</w:t>
              </w:r>
            </w:hyperlink>
            <w:r>
              <w:t xml:space="preserve"> Федерального закона "Об образовании в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формирования единообразного подхода в вопросе преимущественного права зачисления в ведомственные образовательные организации высшего образования детей военнослужащих, детей сотрудников органов внутренних дел, лиц, проходящих службу в войсках национальной гвардии Российской Федерации, и сотрудников уголовно-исполнительной системы Российской Федерации)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both"/>
            </w:pPr>
            <w:r>
              <w:t xml:space="preserve">О внесении изменений в Федеральный </w:t>
            </w:r>
            <w:hyperlink r:id="rId26">
              <w:r>
                <w:rPr>
                  <w:color w:val="0000FF"/>
                </w:rPr>
                <w:t>закон</w:t>
              </w:r>
            </w:hyperlink>
            <w:r>
              <w:t xml:space="preserve"> "О денежном довольствии военнослужащих и предоставлении им отдельных выплат"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Минобороны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сентябрь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осуществления ежегодной выплаты денежных средств на проведение оздоровительного отдыха детей военнослужащих, ставших инвалидами вследствие военной травмы, погибших (умерших), пропавших без вести при исполнении обязанностей военной службы по контракту)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Жилищный </w:t>
            </w:r>
            <w:hyperlink r:id="rId2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и отдельные законодательные акты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Минстрой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(в целях формирования на федеральном уровне единой системы учета граждан,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28">
              <w:r>
                <w:rPr>
                  <w:color w:val="0000FF"/>
                </w:rPr>
                <w:t>закон</w:t>
              </w:r>
            </w:hyperlink>
            <w:r>
      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 и отдельные законодательные акты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Минтранс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регулирования развития средств индивидуальной мобильности и обеспечения безопасности дорожного движения при их использовании)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  <w:outlineLvl w:val="1"/>
            </w:pPr>
            <w:r>
              <w:lastRenderedPageBreak/>
              <w:t>V. Повышение качества государственного управления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29">
              <w:r>
                <w:rPr>
                  <w:color w:val="0000FF"/>
                </w:rPr>
                <w:t>статьи 6</w:t>
              </w:r>
            </w:hyperlink>
            <w:r>
              <w:t xml:space="preserve"> и </w:t>
            </w:r>
            <w:hyperlink r:id="rId30">
              <w:r>
                <w:rPr>
                  <w:color w:val="0000FF"/>
                </w:rPr>
                <w:t>7</w:t>
              </w:r>
            </w:hyperlink>
            <w:r>
              <w:t xml:space="preserve"> Федерального закона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Минфин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целях совершенствования контроля операций с драгоценными металлами и драгоценными камнями)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3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совершенствования мер административной ответственности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32">
              <w:r>
                <w:rPr>
                  <w:color w:val="0000FF"/>
                </w:rPr>
                <w:t>статью 16</w:t>
              </w:r>
            </w:hyperlink>
            <w:r>
              <w:t xml:space="preserve"> Уголовно-исполнительного кодекса Российской Федерации и </w:t>
            </w:r>
            <w:hyperlink r:id="rId33">
              <w:r>
                <w:rPr>
                  <w:color w:val="0000FF"/>
                </w:rPr>
                <w:t>статью 13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(в части регламентации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принудительных мер медицинского характера, осуществляемого уголовно-исполнительными инспекциями)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34">
              <w:r>
                <w:rPr>
                  <w:color w:val="0000FF"/>
                </w:rPr>
                <w:t>закон</w:t>
              </w:r>
            </w:hyperlink>
            <w:r>
              <w:t xml:space="preserve">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Минфин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сентябрь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определения порядка применения положений Федерального закона с 1 января 2025 г.)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35">
              <w:r>
                <w:rPr>
                  <w:color w:val="0000FF"/>
                </w:rPr>
                <w:t>закон</w:t>
              </w:r>
            </w:hyperlink>
            <w:r>
              <w:t xml:space="preserve"> "Об общественных объединениях" и Федеральный </w:t>
            </w:r>
            <w:hyperlink r:id="rId36">
              <w:r>
                <w:rPr>
                  <w:color w:val="0000FF"/>
                </w:rPr>
                <w:t>закон</w:t>
              </w:r>
            </w:hyperlink>
            <w:r>
              <w:t xml:space="preserve"> "О некоммерческих организациях"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наделения Минюста России полномочием по ведению учета сведений о некоммерческих организациях и реестра представителей Российской Федерации в органах некоммерческих организаций)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О внесении изменений в отдельные законодательные акты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(в части приведения норм отдельных федеральных законов в соответствие с нормами Гражданского </w:t>
            </w:r>
            <w:hyperlink r:id="rId37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38">
              <w:r>
                <w:rPr>
                  <w:color w:val="0000FF"/>
                </w:rPr>
                <w:t>закон</w:t>
              </w:r>
            </w:hyperlink>
            <w:r>
              <w:t xml:space="preserve">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Минкультуры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целях закрепления результатов оптимизации и автоматизации процессов разрешительной деятельности)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Уголовно-исполнительный </w:t>
            </w:r>
            <w:hyperlink r:id="rId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и </w:t>
            </w:r>
            <w:hyperlink r:id="rId40">
              <w:r>
                <w:rPr>
                  <w:color w:val="0000FF"/>
                </w:rPr>
                <w:t>статью 21</w:t>
              </w:r>
            </w:hyperlink>
            <w:r>
              <w:t xml:space="preserve"> Федерального закона "О содержании под стражей подозреваемых и обвиняемых в совершении преступлений"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расширения перечня организаций, имеющих право оказывать содействие и принимать участие в исправлении осужденных)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41">
              <w:r>
                <w:rPr>
                  <w:color w:val="0000FF"/>
                </w:rPr>
                <w:t>часть первую</w:t>
              </w:r>
            </w:hyperlink>
            <w:r>
              <w:t xml:space="preserve"> и </w:t>
            </w:r>
            <w:hyperlink r:id="rId42">
              <w:r>
                <w:rPr>
                  <w:color w:val="0000FF"/>
                </w:rPr>
                <w:t>статью 689</w:t>
              </w:r>
            </w:hyperlink>
            <w:r>
              <w:t xml:space="preserve"> части второй Гражданского кодекса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Росреестр,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февраль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установления дополнительных случаев, при которых осуществляется государственная регистрация прав)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отдельные законодательные акты Российской </w:t>
            </w:r>
            <w:r>
              <w:lastRenderedPageBreak/>
              <w:t>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lastRenderedPageBreak/>
              <w:t>Росреестр,</w:t>
            </w:r>
          </w:p>
          <w:p w:rsidR="008E3517" w:rsidRDefault="008E3517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июль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совершенствования нормативно-правового регулирования в сфере государственной кадастровой оценки)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изменения в </w:t>
            </w:r>
            <w:hyperlink r:id="rId43">
              <w:r>
                <w:rPr>
                  <w:color w:val="0000FF"/>
                </w:rPr>
                <w:t>статью 28</w:t>
              </w:r>
            </w:hyperlink>
            <w:r>
              <w:t xml:space="preserve"> Воздушного кодекса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Минтранс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проверки соблюдения требований к размещению информации об условиях договора воздушной перевозки в автоматизированной информационной системе оформления воздушных перевозок)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4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Минтранс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</w:t>
            </w:r>
            <w:proofErr w:type="gramStart"/>
            <w:r>
              <w:t>в целях установления административной ответственности за нарушение требований к размещению информации об условиях воздушной перевозки в автоматизированной информационной системе</w:t>
            </w:r>
            <w:proofErr w:type="gramEnd"/>
            <w:r>
              <w:t xml:space="preserve"> оформления воздушных перевозок)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45">
              <w:r>
                <w:rPr>
                  <w:color w:val="0000FF"/>
                </w:rPr>
                <w:t>статьи 333.30</w:t>
              </w:r>
            </w:hyperlink>
            <w:r>
              <w:t xml:space="preserve"> и </w:t>
            </w:r>
            <w:hyperlink r:id="rId46">
              <w:r>
                <w:rPr>
                  <w:color w:val="0000FF"/>
                </w:rPr>
                <w:t>333.35</w:t>
              </w:r>
            </w:hyperlink>
            <w:r>
              <w:t xml:space="preserve"> части второй Налогового кодекса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Минэкономразвития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уточнения перечня совершаемых Роспатентом действий по государственной регистрации программы для электронных вычислительных машин, базы данных и топологии интегральной микросхемы, а также размеров государственной пошлины за совершение таких действий)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Уголовно-процессуальный </w:t>
            </w:r>
            <w:hyperlink r:id="rId4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МВД России,</w:t>
            </w:r>
          </w:p>
          <w:p w:rsidR="008E3517" w:rsidRDefault="008E3517">
            <w:pPr>
              <w:pStyle w:val="ConsPlusNormal"/>
            </w:pPr>
            <w:r>
              <w:t xml:space="preserve">заинтересованные федеральные органы исполнительной </w:t>
            </w:r>
            <w:r>
              <w:lastRenderedPageBreak/>
              <w:t>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декабрь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proofErr w:type="gramStart"/>
            <w:r>
              <w:t xml:space="preserve">(в целях совершенствования процедуры возбуждения уголовного дела, а также процедур соединения и выделения уголовных дел следователем </w:t>
            </w:r>
            <w:r>
              <w:lastRenderedPageBreak/>
              <w:t>(дознавателем)</w:t>
            </w:r>
            <w:proofErr w:type="gramEnd"/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48">
              <w:r>
                <w:rPr>
                  <w:color w:val="0000FF"/>
                </w:rPr>
                <w:t>статью 1</w:t>
              </w:r>
            </w:hyperlink>
            <w:r>
              <w:t xml:space="preserve"> Основ законодательства Российской Федерации о нотариате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январь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установления полномочий Минюста России по утверждению порядка удостоверения доверенностей и завещаний лицами, не имеющими статуса нотариуса)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</w:t>
            </w:r>
            <w:hyperlink r:id="rId4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январь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применения электронных документов и регулирования дистанционного участия в производстве по делам об административных правонарушениях)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50">
              <w:r>
                <w:rPr>
                  <w:color w:val="0000FF"/>
                </w:rPr>
                <w:t>закон</w:t>
              </w:r>
            </w:hyperlink>
            <w:r>
              <w:t xml:space="preserve">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Минюст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совершенствования порядка прохождения службы в уголовно-исполнительной системе Российской Федерации)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both"/>
            </w:pPr>
            <w:r>
              <w:t xml:space="preserve">О внесении изменения в </w:t>
            </w:r>
            <w:hyperlink r:id="rId51">
              <w:r>
                <w:rPr>
                  <w:color w:val="0000FF"/>
                </w:rPr>
                <w:t>статью 15.25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Минфин России,</w:t>
            </w:r>
          </w:p>
          <w:p w:rsidR="008E3517" w:rsidRDefault="008E3517">
            <w:pPr>
              <w:pStyle w:val="ConsPlusNormal"/>
            </w:pPr>
            <w:r>
              <w:t>заинтересованные 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целях установления административной ответственности за непредставление отчетности по валютным операциям отдельными резидентами в Федеральное казначейство)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E3517" w:rsidRDefault="008E3517">
            <w:pPr>
              <w:pStyle w:val="ConsPlusNormal"/>
            </w:pPr>
            <w:r>
              <w:t xml:space="preserve">О внесении изменений в Федеральный </w:t>
            </w:r>
            <w:hyperlink r:id="rId52">
              <w:r>
                <w:rPr>
                  <w:color w:val="0000FF"/>
                </w:rPr>
                <w:t>закон</w:t>
              </w:r>
            </w:hyperlink>
            <w:r>
              <w:t xml:space="preserve"> "О противодействии легализации (отмыванию) доходов, полученных преступным путем, и </w:t>
            </w:r>
            <w:r>
              <w:lastRenderedPageBreak/>
              <w:t>финансированию терроризма"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</w:pPr>
            <w:r>
              <w:lastRenderedPageBreak/>
              <w:t>Росфинмониторинг,</w:t>
            </w:r>
          </w:p>
          <w:p w:rsidR="008E3517" w:rsidRDefault="008E3517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 с участием Банка России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lastRenderedPageBreak/>
              <w:t>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  <w:jc w:val="center"/>
            </w:pPr>
            <w:r>
              <w:t>март 2025 г.</w:t>
            </w:r>
          </w:p>
        </w:tc>
      </w:tr>
      <w:tr w:rsidR="008E35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</w:pPr>
            <w:r>
              <w:t>(в части совершенствования системы замораживания (блокирования) денежных средств или иного имущества)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17" w:rsidRDefault="008E3517">
            <w:pPr>
              <w:pStyle w:val="ConsPlusNormal"/>
            </w:pPr>
          </w:p>
        </w:tc>
      </w:tr>
    </w:tbl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jc w:val="both"/>
      </w:pPr>
    </w:p>
    <w:p w:rsidR="008E3517" w:rsidRDefault="008E35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443A4" w:rsidRDefault="007443A4"/>
    <w:sectPr w:rsidR="007443A4" w:rsidSect="00B03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7"/>
    <w:rsid w:val="00000F9F"/>
    <w:rsid w:val="00001AC3"/>
    <w:rsid w:val="00001AC5"/>
    <w:rsid w:val="0000356A"/>
    <w:rsid w:val="00004823"/>
    <w:rsid w:val="000142AC"/>
    <w:rsid w:val="00016B3F"/>
    <w:rsid w:val="00016BFE"/>
    <w:rsid w:val="000206F7"/>
    <w:rsid w:val="00020863"/>
    <w:rsid w:val="00022DF2"/>
    <w:rsid w:val="00023792"/>
    <w:rsid w:val="00027FDC"/>
    <w:rsid w:val="00030D60"/>
    <w:rsid w:val="00031118"/>
    <w:rsid w:val="0003397A"/>
    <w:rsid w:val="0003695B"/>
    <w:rsid w:val="00037B4D"/>
    <w:rsid w:val="00041C55"/>
    <w:rsid w:val="00044F8D"/>
    <w:rsid w:val="00047203"/>
    <w:rsid w:val="0004757C"/>
    <w:rsid w:val="00050ACD"/>
    <w:rsid w:val="00051794"/>
    <w:rsid w:val="00051ECD"/>
    <w:rsid w:val="00052D6B"/>
    <w:rsid w:val="00053188"/>
    <w:rsid w:val="0005590F"/>
    <w:rsid w:val="0006004E"/>
    <w:rsid w:val="00061447"/>
    <w:rsid w:val="000625A6"/>
    <w:rsid w:val="00063D2F"/>
    <w:rsid w:val="000643A1"/>
    <w:rsid w:val="0006478B"/>
    <w:rsid w:val="0006548A"/>
    <w:rsid w:val="000656D0"/>
    <w:rsid w:val="00067AA1"/>
    <w:rsid w:val="00067DFF"/>
    <w:rsid w:val="00070E16"/>
    <w:rsid w:val="00071A2E"/>
    <w:rsid w:val="0007273B"/>
    <w:rsid w:val="00072E50"/>
    <w:rsid w:val="00073BD3"/>
    <w:rsid w:val="0007658E"/>
    <w:rsid w:val="0008252C"/>
    <w:rsid w:val="000832DC"/>
    <w:rsid w:val="000838C4"/>
    <w:rsid w:val="0008499D"/>
    <w:rsid w:val="0008577A"/>
    <w:rsid w:val="000868AE"/>
    <w:rsid w:val="00090679"/>
    <w:rsid w:val="000914D9"/>
    <w:rsid w:val="00091D54"/>
    <w:rsid w:val="00092B6A"/>
    <w:rsid w:val="00093F5B"/>
    <w:rsid w:val="00095D35"/>
    <w:rsid w:val="00096127"/>
    <w:rsid w:val="000A1C16"/>
    <w:rsid w:val="000A3531"/>
    <w:rsid w:val="000A3649"/>
    <w:rsid w:val="000A6332"/>
    <w:rsid w:val="000A76D8"/>
    <w:rsid w:val="000A7EA7"/>
    <w:rsid w:val="000B08B2"/>
    <w:rsid w:val="000B6F33"/>
    <w:rsid w:val="000C1F85"/>
    <w:rsid w:val="000C23ED"/>
    <w:rsid w:val="000C3590"/>
    <w:rsid w:val="000C4160"/>
    <w:rsid w:val="000C64A3"/>
    <w:rsid w:val="000C6C7C"/>
    <w:rsid w:val="000C6FAE"/>
    <w:rsid w:val="000D01FB"/>
    <w:rsid w:val="000D0453"/>
    <w:rsid w:val="000D169D"/>
    <w:rsid w:val="000D29B3"/>
    <w:rsid w:val="000D3A71"/>
    <w:rsid w:val="000D5166"/>
    <w:rsid w:val="000D6043"/>
    <w:rsid w:val="000E1C29"/>
    <w:rsid w:val="000E4357"/>
    <w:rsid w:val="000E6C73"/>
    <w:rsid w:val="000E7607"/>
    <w:rsid w:val="000F5C9E"/>
    <w:rsid w:val="000F7959"/>
    <w:rsid w:val="0010065E"/>
    <w:rsid w:val="00100F09"/>
    <w:rsid w:val="001015D8"/>
    <w:rsid w:val="001021B7"/>
    <w:rsid w:val="001038A7"/>
    <w:rsid w:val="00107FF6"/>
    <w:rsid w:val="00111FDC"/>
    <w:rsid w:val="00112089"/>
    <w:rsid w:val="00112193"/>
    <w:rsid w:val="0011442B"/>
    <w:rsid w:val="001150F6"/>
    <w:rsid w:val="00120FB5"/>
    <w:rsid w:val="001228A0"/>
    <w:rsid w:val="001254D1"/>
    <w:rsid w:val="0012560F"/>
    <w:rsid w:val="0012580C"/>
    <w:rsid w:val="00125DE5"/>
    <w:rsid w:val="00126044"/>
    <w:rsid w:val="00127B7A"/>
    <w:rsid w:val="00130AD9"/>
    <w:rsid w:val="0013358A"/>
    <w:rsid w:val="001355DD"/>
    <w:rsid w:val="00137FB8"/>
    <w:rsid w:val="001406F7"/>
    <w:rsid w:val="001426CC"/>
    <w:rsid w:val="00142E5B"/>
    <w:rsid w:val="001431B5"/>
    <w:rsid w:val="00143AC3"/>
    <w:rsid w:val="001463DB"/>
    <w:rsid w:val="00146EFB"/>
    <w:rsid w:val="00150926"/>
    <w:rsid w:val="00150F3B"/>
    <w:rsid w:val="001513B9"/>
    <w:rsid w:val="0015321C"/>
    <w:rsid w:val="00153C5F"/>
    <w:rsid w:val="0015441D"/>
    <w:rsid w:val="00155192"/>
    <w:rsid w:val="001554D7"/>
    <w:rsid w:val="001576FD"/>
    <w:rsid w:val="00161791"/>
    <w:rsid w:val="00164914"/>
    <w:rsid w:val="00166FEE"/>
    <w:rsid w:val="001706D8"/>
    <w:rsid w:val="001712C9"/>
    <w:rsid w:val="0017186E"/>
    <w:rsid w:val="00173D74"/>
    <w:rsid w:val="001742FB"/>
    <w:rsid w:val="00176C80"/>
    <w:rsid w:val="00177CB6"/>
    <w:rsid w:val="00177F8A"/>
    <w:rsid w:val="001828A4"/>
    <w:rsid w:val="00182E21"/>
    <w:rsid w:val="00183065"/>
    <w:rsid w:val="001845CE"/>
    <w:rsid w:val="00185554"/>
    <w:rsid w:val="00191A82"/>
    <w:rsid w:val="00191BBC"/>
    <w:rsid w:val="00193E71"/>
    <w:rsid w:val="001956BA"/>
    <w:rsid w:val="0019572C"/>
    <w:rsid w:val="001A0E73"/>
    <w:rsid w:val="001A193A"/>
    <w:rsid w:val="001A1E49"/>
    <w:rsid w:val="001A3171"/>
    <w:rsid w:val="001A5130"/>
    <w:rsid w:val="001A5836"/>
    <w:rsid w:val="001A6E91"/>
    <w:rsid w:val="001B0A1B"/>
    <w:rsid w:val="001B1112"/>
    <w:rsid w:val="001B15BD"/>
    <w:rsid w:val="001B2391"/>
    <w:rsid w:val="001B44BB"/>
    <w:rsid w:val="001B4AE0"/>
    <w:rsid w:val="001B621A"/>
    <w:rsid w:val="001B7A01"/>
    <w:rsid w:val="001C079F"/>
    <w:rsid w:val="001C3D98"/>
    <w:rsid w:val="001C439E"/>
    <w:rsid w:val="001C5E5B"/>
    <w:rsid w:val="001C681E"/>
    <w:rsid w:val="001D27ED"/>
    <w:rsid w:val="001D29C1"/>
    <w:rsid w:val="001D3CE8"/>
    <w:rsid w:val="001D3E95"/>
    <w:rsid w:val="001D504A"/>
    <w:rsid w:val="001D7BA0"/>
    <w:rsid w:val="001E1C44"/>
    <w:rsid w:val="001E3132"/>
    <w:rsid w:val="001E31B9"/>
    <w:rsid w:val="001E6304"/>
    <w:rsid w:val="001F1751"/>
    <w:rsid w:val="001F1E8A"/>
    <w:rsid w:val="001F2796"/>
    <w:rsid w:val="001F2B11"/>
    <w:rsid w:val="001F3632"/>
    <w:rsid w:val="001F59A0"/>
    <w:rsid w:val="0020138A"/>
    <w:rsid w:val="00203ED9"/>
    <w:rsid w:val="002042D8"/>
    <w:rsid w:val="002076B0"/>
    <w:rsid w:val="002077B4"/>
    <w:rsid w:val="0021020D"/>
    <w:rsid w:val="00210382"/>
    <w:rsid w:val="002112A3"/>
    <w:rsid w:val="00211F9C"/>
    <w:rsid w:val="0021342B"/>
    <w:rsid w:val="00213C2A"/>
    <w:rsid w:val="002140AA"/>
    <w:rsid w:val="00214F42"/>
    <w:rsid w:val="002151D3"/>
    <w:rsid w:val="00215F0E"/>
    <w:rsid w:val="0021744A"/>
    <w:rsid w:val="00217630"/>
    <w:rsid w:val="00221205"/>
    <w:rsid w:val="00221DA5"/>
    <w:rsid w:val="002223A5"/>
    <w:rsid w:val="00222795"/>
    <w:rsid w:val="00222C6F"/>
    <w:rsid w:val="00226047"/>
    <w:rsid w:val="00227608"/>
    <w:rsid w:val="002276F4"/>
    <w:rsid w:val="002311C7"/>
    <w:rsid w:val="0023519C"/>
    <w:rsid w:val="00235E33"/>
    <w:rsid w:val="00237134"/>
    <w:rsid w:val="00240D73"/>
    <w:rsid w:val="0024162E"/>
    <w:rsid w:val="00241BA4"/>
    <w:rsid w:val="00243302"/>
    <w:rsid w:val="00244533"/>
    <w:rsid w:val="00244933"/>
    <w:rsid w:val="0024637F"/>
    <w:rsid w:val="00246467"/>
    <w:rsid w:val="00246C1B"/>
    <w:rsid w:val="0025493D"/>
    <w:rsid w:val="0025509D"/>
    <w:rsid w:val="00256D59"/>
    <w:rsid w:val="00256D9C"/>
    <w:rsid w:val="002577A9"/>
    <w:rsid w:val="002579F2"/>
    <w:rsid w:val="0026058F"/>
    <w:rsid w:val="00261A97"/>
    <w:rsid w:val="002635A3"/>
    <w:rsid w:val="0026389E"/>
    <w:rsid w:val="002653C6"/>
    <w:rsid w:val="00265CC7"/>
    <w:rsid w:val="002705AA"/>
    <w:rsid w:val="0027196C"/>
    <w:rsid w:val="00272209"/>
    <w:rsid w:val="00274609"/>
    <w:rsid w:val="00275091"/>
    <w:rsid w:val="00280058"/>
    <w:rsid w:val="00281C37"/>
    <w:rsid w:val="00281F1B"/>
    <w:rsid w:val="00282254"/>
    <w:rsid w:val="00282E6E"/>
    <w:rsid w:val="00284193"/>
    <w:rsid w:val="0028758F"/>
    <w:rsid w:val="00287B75"/>
    <w:rsid w:val="00292423"/>
    <w:rsid w:val="002950B3"/>
    <w:rsid w:val="00295D26"/>
    <w:rsid w:val="002979B1"/>
    <w:rsid w:val="002A3129"/>
    <w:rsid w:val="002A41BB"/>
    <w:rsid w:val="002A4989"/>
    <w:rsid w:val="002A7108"/>
    <w:rsid w:val="002B0358"/>
    <w:rsid w:val="002B16EB"/>
    <w:rsid w:val="002B1CA1"/>
    <w:rsid w:val="002B44F8"/>
    <w:rsid w:val="002B5A46"/>
    <w:rsid w:val="002B618A"/>
    <w:rsid w:val="002B70BC"/>
    <w:rsid w:val="002B72D5"/>
    <w:rsid w:val="002C27F3"/>
    <w:rsid w:val="002C37AA"/>
    <w:rsid w:val="002C4F29"/>
    <w:rsid w:val="002C5472"/>
    <w:rsid w:val="002C69CC"/>
    <w:rsid w:val="002C6AD2"/>
    <w:rsid w:val="002D309A"/>
    <w:rsid w:val="002E15A9"/>
    <w:rsid w:val="002E2F72"/>
    <w:rsid w:val="002E46C8"/>
    <w:rsid w:val="002E56EF"/>
    <w:rsid w:val="002E6516"/>
    <w:rsid w:val="002E77D1"/>
    <w:rsid w:val="002F11A2"/>
    <w:rsid w:val="002F16EA"/>
    <w:rsid w:val="002F1A5D"/>
    <w:rsid w:val="002F35DF"/>
    <w:rsid w:val="002F4A4B"/>
    <w:rsid w:val="002F4DE8"/>
    <w:rsid w:val="002F53B4"/>
    <w:rsid w:val="002F6241"/>
    <w:rsid w:val="002F754F"/>
    <w:rsid w:val="00300445"/>
    <w:rsid w:val="0030063C"/>
    <w:rsid w:val="00300EA5"/>
    <w:rsid w:val="003014B8"/>
    <w:rsid w:val="00303023"/>
    <w:rsid w:val="00303047"/>
    <w:rsid w:val="00303FFB"/>
    <w:rsid w:val="003045C4"/>
    <w:rsid w:val="0030759C"/>
    <w:rsid w:val="00311620"/>
    <w:rsid w:val="0031280D"/>
    <w:rsid w:val="00317907"/>
    <w:rsid w:val="00321C40"/>
    <w:rsid w:val="00321CD8"/>
    <w:rsid w:val="00322A8C"/>
    <w:rsid w:val="00322E1E"/>
    <w:rsid w:val="00326208"/>
    <w:rsid w:val="003302CC"/>
    <w:rsid w:val="00330BD9"/>
    <w:rsid w:val="00331356"/>
    <w:rsid w:val="003332BE"/>
    <w:rsid w:val="003363A8"/>
    <w:rsid w:val="00340604"/>
    <w:rsid w:val="00343690"/>
    <w:rsid w:val="00344B61"/>
    <w:rsid w:val="0034699D"/>
    <w:rsid w:val="00350F15"/>
    <w:rsid w:val="0035100D"/>
    <w:rsid w:val="003512AA"/>
    <w:rsid w:val="00351BEC"/>
    <w:rsid w:val="00352CB1"/>
    <w:rsid w:val="0035341B"/>
    <w:rsid w:val="003539C6"/>
    <w:rsid w:val="00357F3C"/>
    <w:rsid w:val="003609B9"/>
    <w:rsid w:val="00361A27"/>
    <w:rsid w:val="0036219C"/>
    <w:rsid w:val="00362FD2"/>
    <w:rsid w:val="00363ACC"/>
    <w:rsid w:val="00364D21"/>
    <w:rsid w:val="00365819"/>
    <w:rsid w:val="0036636B"/>
    <w:rsid w:val="00371BF7"/>
    <w:rsid w:val="00373759"/>
    <w:rsid w:val="00374764"/>
    <w:rsid w:val="0037624B"/>
    <w:rsid w:val="003767D3"/>
    <w:rsid w:val="003772F4"/>
    <w:rsid w:val="003773F7"/>
    <w:rsid w:val="00381BDF"/>
    <w:rsid w:val="0038250E"/>
    <w:rsid w:val="0038279C"/>
    <w:rsid w:val="00382870"/>
    <w:rsid w:val="00384618"/>
    <w:rsid w:val="00384D29"/>
    <w:rsid w:val="0038545F"/>
    <w:rsid w:val="0038769C"/>
    <w:rsid w:val="00387B22"/>
    <w:rsid w:val="003901FC"/>
    <w:rsid w:val="003944AF"/>
    <w:rsid w:val="00394A99"/>
    <w:rsid w:val="00395812"/>
    <w:rsid w:val="003A0FBF"/>
    <w:rsid w:val="003A1078"/>
    <w:rsid w:val="003A1502"/>
    <w:rsid w:val="003A2697"/>
    <w:rsid w:val="003A2A6F"/>
    <w:rsid w:val="003A2ADC"/>
    <w:rsid w:val="003A2C48"/>
    <w:rsid w:val="003A4640"/>
    <w:rsid w:val="003A5441"/>
    <w:rsid w:val="003A668B"/>
    <w:rsid w:val="003A6C95"/>
    <w:rsid w:val="003A75EE"/>
    <w:rsid w:val="003B0244"/>
    <w:rsid w:val="003B03DA"/>
    <w:rsid w:val="003B1AC0"/>
    <w:rsid w:val="003B3093"/>
    <w:rsid w:val="003B5E41"/>
    <w:rsid w:val="003B6F22"/>
    <w:rsid w:val="003C0C17"/>
    <w:rsid w:val="003C0E08"/>
    <w:rsid w:val="003C193A"/>
    <w:rsid w:val="003C2A29"/>
    <w:rsid w:val="003C2E76"/>
    <w:rsid w:val="003C2F8F"/>
    <w:rsid w:val="003C3111"/>
    <w:rsid w:val="003C3226"/>
    <w:rsid w:val="003C3824"/>
    <w:rsid w:val="003C5876"/>
    <w:rsid w:val="003D1EB7"/>
    <w:rsid w:val="003D2B2D"/>
    <w:rsid w:val="003D2D2C"/>
    <w:rsid w:val="003D4116"/>
    <w:rsid w:val="003D44B4"/>
    <w:rsid w:val="003D5C69"/>
    <w:rsid w:val="003D67DF"/>
    <w:rsid w:val="003E0B82"/>
    <w:rsid w:val="003E0D7E"/>
    <w:rsid w:val="003E1FF8"/>
    <w:rsid w:val="003E2EFC"/>
    <w:rsid w:val="003E486E"/>
    <w:rsid w:val="003E6139"/>
    <w:rsid w:val="003E6843"/>
    <w:rsid w:val="003E7124"/>
    <w:rsid w:val="003F215A"/>
    <w:rsid w:val="003F6EFE"/>
    <w:rsid w:val="004023F1"/>
    <w:rsid w:val="00402A65"/>
    <w:rsid w:val="00403B95"/>
    <w:rsid w:val="00404291"/>
    <w:rsid w:val="004044B3"/>
    <w:rsid w:val="0040454A"/>
    <w:rsid w:val="00405033"/>
    <w:rsid w:val="00405BFE"/>
    <w:rsid w:val="00412B7F"/>
    <w:rsid w:val="00413155"/>
    <w:rsid w:val="00413A10"/>
    <w:rsid w:val="00414EF5"/>
    <w:rsid w:val="004151D2"/>
    <w:rsid w:val="00417975"/>
    <w:rsid w:val="00420120"/>
    <w:rsid w:val="00420C78"/>
    <w:rsid w:val="00424169"/>
    <w:rsid w:val="0042419F"/>
    <w:rsid w:val="00426928"/>
    <w:rsid w:val="00431897"/>
    <w:rsid w:val="00431C7B"/>
    <w:rsid w:val="00432A9B"/>
    <w:rsid w:val="00435C66"/>
    <w:rsid w:val="00436ECC"/>
    <w:rsid w:val="004373FC"/>
    <w:rsid w:val="00440C18"/>
    <w:rsid w:val="00441837"/>
    <w:rsid w:val="00441DBB"/>
    <w:rsid w:val="00441F56"/>
    <w:rsid w:val="00442034"/>
    <w:rsid w:val="00442B9E"/>
    <w:rsid w:val="00442D7D"/>
    <w:rsid w:val="00443546"/>
    <w:rsid w:val="00444D3D"/>
    <w:rsid w:val="00444F77"/>
    <w:rsid w:val="00445380"/>
    <w:rsid w:val="00445DCD"/>
    <w:rsid w:val="00446D15"/>
    <w:rsid w:val="00447352"/>
    <w:rsid w:val="00447A8E"/>
    <w:rsid w:val="004503DE"/>
    <w:rsid w:val="004504DB"/>
    <w:rsid w:val="00450EA1"/>
    <w:rsid w:val="00451413"/>
    <w:rsid w:val="004519B0"/>
    <w:rsid w:val="00451CB4"/>
    <w:rsid w:val="0045237E"/>
    <w:rsid w:val="004531A6"/>
    <w:rsid w:val="00453A5E"/>
    <w:rsid w:val="0045692D"/>
    <w:rsid w:val="00460FBE"/>
    <w:rsid w:val="00465A33"/>
    <w:rsid w:val="004664CB"/>
    <w:rsid w:val="00466F98"/>
    <w:rsid w:val="00466F9E"/>
    <w:rsid w:val="0046712E"/>
    <w:rsid w:val="00467F21"/>
    <w:rsid w:val="00470976"/>
    <w:rsid w:val="00471109"/>
    <w:rsid w:val="00471EC5"/>
    <w:rsid w:val="00473916"/>
    <w:rsid w:val="00474923"/>
    <w:rsid w:val="00474B65"/>
    <w:rsid w:val="00476F5F"/>
    <w:rsid w:val="004770C9"/>
    <w:rsid w:val="00477963"/>
    <w:rsid w:val="00480435"/>
    <w:rsid w:val="00480BC3"/>
    <w:rsid w:val="00481C13"/>
    <w:rsid w:val="0048310D"/>
    <w:rsid w:val="0048383B"/>
    <w:rsid w:val="00486D39"/>
    <w:rsid w:val="00490CC1"/>
    <w:rsid w:val="00491A48"/>
    <w:rsid w:val="004938AB"/>
    <w:rsid w:val="00493D3A"/>
    <w:rsid w:val="00495290"/>
    <w:rsid w:val="0049555A"/>
    <w:rsid w:val="00495563"/>
    <w:rsid w:val="00496ACD"/>
    <w:rsid w:val="004971BF"/>
    <w:rsid w:val="00497D4D"/>
    <w:rsid w:val="004A1AD6"/>
    <w:rsid w:val="004A2814"/>
    <w:rsid w:val="004A2CBF"/>
    <w:rsid w:val="004A2E7B"/>
    <w:rsid w:val="004A3293"/>
    <w:rsid w:val="004A3692"/>
    <w:rsid w:val="004A3A64"/>
    <w:rsid w:val="004A4E36"/>
    <w:rsid w:val="004A5358"/>
    <w:rsid w:val="004B0ABF"/>
    <w:rsid w:val="004B60B0"/>
    <w:rsid w:val="004B751A"/>
    <w:rsid w:val="004C3598"/>
    <w:rsid w:val="004C66F1"/>
    <w:rsid w:val="004D2AFC"/>
    <w:rsid w:val="004D314B"/>
    <w:rsid w:val="004D3247"/>
    <w:rsid w:val="004D3FEB"/>
    <w:rsid w:val="004D5310"/>
    <w:rsid w:val="004D5BA8"/>
    <w:rsid w:val="004D6AD2"/>
    <w:rsid w:val="004E0EEB"/>
    <w:rsid w:val="004E1F29"/>
    <w:rsid w:val="004E424C"/>
    <w:rsid w:val="004E5591"/>
    <w:rsid w:val="004E634B"/>
    <w:rsid w:val="004F0E43"/>
    <w:rsid w:val="004F1D5B"/>
    <w:rsid w:val="004F4152"/>
    <w:rsid w:val="004F438F"/>
    <w:rsid w:val="004F4559"/>
    <w:rsid w:val="004F48D2"/>
    <w:rsid w:val="004F73E4"/>
    <w:rsid w:val="00502528"/>
    <w:rsid w:val="0050473E"/>
    <w:rsid w:val="00506772"/>
    <w:rsid w:val="00506EA8"/>
    <w:rsid w:val="00506FE8"/>
    <w:rsid w:val="00512556"/>
    <w:rsid w:val="0051265A"/>
    <w:rsid w:val="00512A9A"/>
    <w:rsid w:val="00514651"/>
    <w:rsid w:val="00514F2F"/>
    <w:rsid w:val="00515A82"/>
    <w:rsid w:val="00516C62"/>
    <w:rsid w:val="0051732D"/>
    <w:rsid w:val="0052031D"/>
    <w:rsid w:val="0052033F"/>
    <w:rsid w:val="00520796"/>
    <w:rsid w:val="0052151B"/>
    <w:rsid w:val="00521CF5"/>
    <w:rsid w:val="00522353"/>
    <w:rsid w:val="00522D92"/>
    <w:rsid w:val="00522E75"/>
    <w:rsid w:val="0052330D"/>
    <w:rsid w:val="00525065"/>
    <w:rsid w:val="0052666F"/>
    <w:rsid w:val="0053013C"/>
    <w:rsid w:val="00530790"/>
    <w:rsid w:val="005320AB"/>
    <w:rsid w:val="00532D86"/>
    <w:rsid w:val="00534ACB"/>
    <w:rsid w:val="00537B44"/>
    <w:rsid w:val="00544B3D"/>
    <w:rsid w:val="00544EA2"/>
    <w:rsid w:val="0054757B"/>
    <w:rsid w:val="00547F9D"/>
    <w:rsid w:val="0055286F"/>
    <w:rsid w:val="00553001"/>
    <w:rsid w:val="0055425D"/>
    <w:rsid w:val="00555EFD"/>
    <w:rsid w:val="005564BD"/>
    <w:rsid w:val="00561435"/>
    <w:rsid w:val="00561D0D"/>
    <w:rsid w:val="005635F4"/>
    <w:rsid w:val="005641A2"/>
    <w:rsid w:val="00564E21"/>
    <w:rsid w:val="00565E14"/>
    <w:rsid w:val="00565FA8"/>
    <w:rsid w:val="005665BD"/>
    <w:rsid w:val="00567C9A"/>
    <w:rsid w:val="005702CF"/>
    <w:rsid w:val="005721AF"/>
    <w:rsid w:val="00572DDE"/>
    <w:rsid w:val="00575341"/>
    <w:rsid w:val="00576273"/>
    <w:rsid w:val="005763E2"/>
    <w:rsid w:val="00576603"/>
    <w:rsid w:val="00577C04"/>
    <w:rsid w:val="00581A7F"/>
    <w:rsid w:val="00583C54"/>
    <w:rsid w:val="005840E6"/>
    <w:rsid w:val="00585B45"/>
    <w:rsid w:val="00587629"/>
    <w:rsid w:val="00587AC3"/>
    <w:rsid w:val="00590C38"/>
    <w:rsid w:val="00591B6F"/>
    <w:rsid w:val="00591F10"/>
    <w:rsid w:val="0059308C"/>
    <w:rsid w:val="0059421E"/>
    <w:rsid w:val="00595671"/>
    <w:rsid w:val="005956C6"/>
    <w:rsid w:val="00596635"/>
    <w:rsid w:val="00596A34"/>
    <w:rsid w:val="005A0D9F"/>
    <w:rsid w:val="005A31CB"/>
    <w:rsid w:val="005A3CFD"/>
    <w:rsid w:val="005A4B1C"/>
    <w:rsid w:val="005A5BA0"/>
    <w:rsid w:val="005A7E7C"/>
    <w:rsid w:val="005B206B"/>
    <w:rsid w:val="005B3EBA"/>
    <w:rsid w:val="005B483C"/>
    <w:rsid w:val="005C05FE"/>
    <w:rsid w:val="005C1147"/>
    <w:rsid w:val="005C29F6"/>
    <w:rsid w:val="005C34F4"/>
    <w:rsid w:val="005C7046"/>
    <w:rsid w:val="005D02F8"/>
    <w:rsid w:val="005D1264"/>
    <w:rsid w:val="005D2F2D"/>
    <w:rsid w:val="005D37FA"/>
    <w:rsid w:val="005D3B26"/>
    <w:rsid w:val="005D3B70"/>
    <w:rsid w:val="005D41A5"/>
    <w:rsid w:val="005D4EE6"/>
    <w:rsid w:val="005D5443"/>
    <w:rsid w:val="005D5FAD"/>
    <w:rsid w:val="005E0441"/>
    <w:rsid w:val="005E3F0D"/>
    <w:rsid w:val="005E4951"/>
    <w:rsid w:val="005F0BC1"/>
    <w:rsid w:val="005F0FB6"/>
    <w:rsid w:val="005F539C"/>
    <w:rsid w:val="005F7311"/>
    <w:rsid w:val="006008E5"/>
    <w:rsid w:val="00603DBC"/>
    <w:rsid w:val="00603E50"/>
    <w:rsid w:val="0060440B"/>
    <w:rsid w:val="00604936"/>
    <w:rsid w:val="0060591F"/>
    <w:rsid w:val="0060633F"/>
    <w:rsid w:val="006066BA"/>
    <w:rsid w:val="00607338"/>
    <w:rsid w:val="00610087"/>
    <w:rsid w:val="00610982"/>
    <w:rsid w:val="00610D60"/>
    <w:rsid w:val="0061175C"/>
    <w:rsid w:val="00613CE4"/>
    <w:rsid w:val="00615965"/>
    <w:rsid w:val="00615995"/>
    <w:rsid w:val="00621C18"/>
    <w:rsid w:val="00621D26"/>
    <w:rsid w:val="0062241F"/>
    <w:rsid w:val="00622B37"/>
    <w:rsid w:val="00624265"/>
    <w:rsid w:val="006246F0"/>
    <w:rsid w:val="006249FA"/>
    <w:rsid w:val="00626424"/>
    <w:rsid w:val="006312D2"/>
    <w:rsid w:val="00632219"/>
    <w:rsid w:val="00635090"/>
    <w:rsid w:val="0063535F"/>
    <w:rsid w:val="006358C4"/>
    <w:rsid w:val="006363B4"/>
    <w:rsid w:val="0063689C"/>
    <w:rsid w:val="00642EF7"/>
    <w:rsid w:val="00643B86"/>
    <w:rsid w:val="00643FA1"/>
    <w:rsid w:val="00645FA4"/>
    <w:rsid w:val="0064651F"/>
    <w:rsid w:val="00647BCD"/>
    <w:rsid w:val="006517C8"/>
    <w:rsid w:val="00652922"/>
    <w:rsid w:val="00653F54"/>
    <w:rsid w:val="006544AA"/>
    <w:rsid w:val="00654698"/>
    <w:rsid w:val="00654B5F"/>
    <w:rsid w:val="00654C24"/>
    <w:rsid w:val="00654F46"/>
    <w:rsid w:val="006572F7"/>
    <w:rsid w:val="00660F29"/>
    <w:rsid w:val="00661FC0"/>
    <w:rsid w:val="00662086"/>
    <w:rsid w:val="0066271C"/>
    <w:rsid w:val="00662E26"/>
    <w:rsid w:val="006634DD"/>
    <w:rsid w:val="00663C26"/>
    <w:rsid w:val="0066404A"/>
    <w:rsid w:val="00664696"/>
    <w:rsid w:val="00664AFC"/>
    <w:rsid w:val="00667C50"/>
    <w:rsid w:val="00670983"/>
    <w:rsid w:val="006711C2"/>
    <w:rsid w:val="006711FC"/>
    <w:rsid w:val="00675BA1"/>
    <w:rsid w:val="00680375"/>
    <w:rsid w:val="00680CD8"/>
    <w:rsid w:val="00681857"/>
    <w:rsid w:val="00687D9B"/>
    <w:rsid w:val="00690160"/>
    <w:rsid w:val="00690AF9"/>
    <w:rsid w:val="00690B40"/>
    <w:rsid w:val="0069134C"/>
    <w:rsid w:val="00692A65"/>
    <w:rsid w:val="006939B8"/>
    <w:rsid w:val="006948ED"/>
    <w:rsid w:val="006968A9"/>
    <w:rsid w:val="00697E58"/>
    <w:rsid w:val="006A0424"/>
    <w:rsid w:val="006A18B1"/>
    <w:rsid w:val="006A29A0"/>
    <w:rsid w:val="006A3856"/>
    <w:rsid w:val="006A4BD9"/>
    <w:rsid w:val="006A5070"/>
    <w:rsid w:val="006A66D0"/>
    <w:rsid w:val="006A7957"/>
    <w:rsid w:val="006B28B0"/>
    <w:rsid w:val="006B39F6"/>
    <w:rsid w:val="006B4FE1"/>
    <w:rsid w:val="006B5520"/>
    <w:rsid w:val="006B5528"/>
    <w:rsid w:val="006B5754"/>
    <w:rsid w:val="006B7E9E"/>
    <w:rsid w:val="006C284F"/>
    <w:rsid w:val="006C2864"/>
    <w:rsid w:val="006C38A3"/>
    <w:rsid w:val="006C41DD"/>
    <w:rsid w:val="006C4AB0"/>
    <w:rsid w:val="006C513F"/>
    <w:rsid w:val="006C5B32"/>
    <w:rsid w:val="006C7C94"/>
    <w:rsid w:val="006D1900"/>
    <w:rsid w:val="006D1A05"/>
    <w:rsid w:val="006D1A75"/>
    <w:rsid w:val="006D2294"/>
    <w:rsid w:val="006D26D7"/>
    <w:rsid w:val="006D7CD1"/>
    <w:rsid w:val="006E0611"/>
    <w:rsid w:val="006E1651"/>
    <w:rsid w:val="006E178F"/>
    <w:rsid w:val="006E413C"/>
    <w:rsid w:val="006E5533"/>
    <w:rsid w:val="006E5975"/>
    <w:rsid w:val="006E5E8C"/>
    <w:rsid w:val="006E6061"/>
    <w:rsid w:val="006E68DB"/>
    <w:rsid w:val="006E7CC1"/>
    <w:rsid w:val="006F0308"/>
    <w:rsid w:val="006F19D1"/>
    <w:rsid w:val="006F2E99"/>
    <w:rsid w:val="006F33CB"/>
    <w:rsid w:val="006F3B8C"/>
    <w:rsid w:val="006F5D0D"/>
    <w:rsid w:val="006F785A"/>
    <w:rsid w:val="00700CE6"/>
    <w:rsid w:val="0070154F"/>
    <w:rsid w:val="0070208A"/>
    <w:rsid w:val="00703D24"/>
    <w:rsid w:val="007046AA"/>
    <w:rsid w:val="00710633"/>
    <w:rsid w:val="007114FB"/>
    <w:rsid w:val="007135D9"/>
    <w:rsid w:val="0071444C"/>
    <w:rsid w:val="00714730"/>
    <w:rsid w:val="00715037"/>
    <w:rsid w:val="00715DFD"/>
    <w:rsid w:val="00716597"/>
    <w:rsid w:val="0071667D"/>
    <w:rsid w:val="0071688F"/>
    <w:rsid w:val="00717A6C"/>
    <w:rsid w:val="007204E7"/>
    <w:rsid w:val="00720B79"/>
    <w:rsid w:val="00720BCE"/>
    <w:rsid w:val="0072201D"/>
    <w:rsid w:val="00724482"/>
    <w:rsid w:val="0072453B"/>
    <w:rsid w:val="007248F1"/>
    <w:rsid w:val="0072627B"/>
    <w:rsid w:val="0072675A"/>
    <w:rsid w:val="00730819"/>
    <w:rsid w:val="00731C41"/>
    <w:rsid w:val="007331C5"/>
    <w:rsid w:val="00733EDE"/>
    <w:rsid w:val="007351D6"/>
    <w:rsid w:val="007352EC"/>
    <w:rsid w:val="007358D6"/>
    <w:rsid w:val="00741F1C"/>
    <w:rsid w:val="00742BFD"/>
    <w:rsid w:val="007443A4"/>
    <w:rsid w:val="00745410"/>
    <w:rsid w:val="007500E9"/>
    <w:rsid w:val="00752502"/>
    <w:rsid w:val="00754663"/>
    <w:rsid w:val="00755B97"/>
    <w:rsid w:val="00755BEC"/>
    <w:rsid w:val="007572A3"/>
    <w:rsid w:val="007572F5"/>
    <w:rsid w:val="007576A6"/>
    <w:rsid w:val="00757C22"/>
    <w:rsid w:val="00762DAE"/>
    <w:rsid w:val="00764B9E"/>
    <w:rsid w:val="00765B26"/>
    <w:rsid w:val="007662B9"/>
    <w:rsid w:val="0076762F"/>
    <w:rsid w:val="00767927"/>
    <w:rsid w:val="007705E7"/>
    <w:rsid w:val="00773B71"/>
    <w:rsid w:val="00775C92"/>
    <w:rsid w:val="007767DE"/>
    <w:rsid w:val="00776CCB"/>
    <w:rsid w:val="007778B7"/>
    <w:rsid w:val="00780625"/>
    <w:rsid w:val="00781A69"/>
    <w:rsid w:val="00781F4B"/>
    <w:rsid w:val="00782F25"/>
    <w:rsid w:val="0078401B"/>
    <w:rsid w:val="007844C0"/>
    <w:rsid w:val="00784C12"/>
    <w:rsid w:val="00784FB4"/>
    <w:rsid w:val="00784FD4"/>
    <w:rsid w:val="00786481"/>
    <w:rsid w:val="00786ABF"/>
    <w:rsid w:val="00786DE6"/>
    <w:rsid w:val="007921ED"/>
    <w:rsid w:val="00794789"/>
    <w:rsid w:val="00794D20"/>
    <w:rsid w:val="007951FF"/>
    <w:rsid w:val="007958C7"/>
    <w:rsid w:val="00796942"/>
    <w:rsid w:val="00797014"/>
    <w:rsid w:val="00797BA4"/>
    <w:rsid w:val="00797D0F"/>
    <w:rsid w:val="007A08AE"/>
    <w:rsid w:val="007A1866"/>
    <w:rsid w:val="007A1BAA"/>
    <w:rsid w:val="007A50A2"/>
    <w:rsid w:val="007A6FC1"/>
    <w:rsid w:val="007B2B4D"/>
    <w:rsid w:val="007B360D"/>
    <w:rsid w:val="007B3E83"/>
    <w:rsid w:val="007B4E37"/>
    <w:rsid w:val="007B569A"/>
    <w:rsid w:val="007B57DC"/>
    <w:rsid w:val="007B6687"/>
    <w:rsid w:val="007B7F4C"/>
    <w:rsid w:val="007C0257"/>
    <w:rsid w:val="007C1480"/>
    <w:rsid w:val="007C1883"/>
    <w:rsid w:val="007C7992"/>
    <w:rsid w:val="007C7CA1"/>
    <w:rsid w:val="007D0BA1"/>
    <w:rsid w:val="007D1582"/>
    <w:rsid w:val="007D1E86"/>
    <w:rsid w:val="007D2DD3"/>
    <w:rsid w:val="007D6A26"/>
    <w:rsid w:val="007D6C1F"/>
    <w:rsid w:val="007E3AF5"/>
    <w:rsid w:val="007E4317"/>
    <w:rsid w:val="007E4B1E"/>
    <w:rsid w:val="007E6802"/>
    <w:rsid w:val="007F0637"/>
    <w:rsid w:val="007F1033"/>
    <w:rsid w:val="007F2677"/>
    <w:rsid w:val="007F324F"/>
    <w:rsid w:val="007F45A9"/>
    <w:rsid w:val="007F5223"/>
    <w:rsid w:val="007F5548"/>
    <w:rsid w:val="00800C24"/>
    <w:rsid w:val="00800C38"/>
    <w:rsid w:val="00801919"/>
    <w:rsid w:val="00801F2B"/>
    <w:rsid w:val="00807823"/>
    <w:rsid w:val="00807FFC"/>
    <w:rsid w:val="00810F5E"/>
    <w:rsid w:val="0081520B"/>
    <w:rsid w:val="0082094A"/>
    <w:rsid w:val="00820A88"/>
    <w:rsid w:val="00820BB3"/>
    <w:rsid w:val="00820CD6"/>
    <w:rsid w:val="00820D4B"/>
    <w:rsid w:val="00821084"/>
    <w:rsid w:val="0082166F"/>
    <w:rsid w:val="00821712"/>
    <w:rsid w:val="0082193B"/>
    <w:rsid w:val="00825F07"/>
    <w:rsid w:val="00827668"/>
    <w:rsid w:val="00830469"/>
    <w:rsid w:val="008339D1"/>
    <w:rsid w:val="008358FB"/>
    <w:rsid w:val="00836781"/>
    <w:rsid w:val="00836C89"/>
    <w:rsid w:val="008401AC"/>
    <w:rsid w:val="00840568"/>
    <w:rsid w:val="00840CBD"/>
    <w:rsid w:val="00842CC6"/>
    <w:rsid w:val="00843030"/>
    <w:rsid w:val="00843C04"/>
    <w:rsid w:val="008441FA"/>
    <w:rsid w:val="00844756"/>
    <w:rsid w:val="0084542C"/>
    <w:rsid w:val="00850E15"/>
    <w:rsid w:val="00851B9F"/>
    <w:rsid w:val="00852540"/>
    <w:rsid w:val="008547D6"/>
    <w:rsid w:val="00855D3B"/>
    <w:rsid w:val="00856E3E"/>
    <w:rsid w:val="00856E54"/>
    <w:rsid w:val="0086114A"/>
    <w:rsid w:val="008629B5"/>
    <w:rsid w:val="00862D76"/>
    <w:rsid w:val="00870E5F"/>
    <w:rsid w:val="008718A1"/>
    <w:rsid w:val="0087496D"/>
    <w:rsid w:val="00877637"/>
    <w:rsid w:val="00877711"/>
    <w:rsid w:val="008802FC"/>
    <w:rsid w:val="00880C47"/>
    <w:rsid w:val="0088119F"/>
    <w:rsid w:val="008819B1"/>
    <w:rsid w:val="008828F8"/>
    <w:rsid w:val="0088330A"/>
    <w:rsid w:val="00885D03"/>
    <w:rsid w:val="00890AC5"/>
    <w:rsid w:val="00892DC3"/>
    <w:rsid w:val="0089373E"/>
    <w:rsid w:val="00893AD5"/>
    <w:rsid w:val="008943AA"/>
    <w:rsid w:val="008945C7"/>
    <w:rsid w:val="00894C21"/>
    <w:rsid w:val="00896847"/>
    <w:rsid w:val="00897B60"/>
    <w:rsid w:val="008A1491"/>
    <w:rsid w:val="008A35CA"/>
    <w:rsid w:val="008A4CF6"/>
    <w:rsid w:val="008A6891"/>
    <w:rsid w:val="008A7B27"/>
    <w:rsid w:val="008A7FBF"/>
    <w:rsid w:val="008B172F"/>
    <w:rsid w:val="008B2BC3"/>
    <w:rsid w:val="008B4423"/>
    <w:rsid w:val="008B627E"/>
    <w:rsid w:val="008B7D4D"/>
    <w:rsid w:val="008C1A17"/>
    <w:rsid w:val="008C32CB"/>
    <w:rsid w:val="008C37CF"/>
    <w:rsid w:val="008C4D28"/>
    <w:rsid w:val="008C7BAE"/>
    <w:rsid w:val="008D0E8A"/>
    <w:rsid w:val="008D1085"/>
    <w:rsid w:val="008D2EB4"/>
    <w:rsid w:val="008D3AE3"/>
    <w:rsid w:val="008D3DE3"/>
    <w:rsid w:val="008D4A83"/>
    <w:rsid w:val="008D5CE4"/>
    <w:rsid w:val="008D61C7"/>
    <w:rsid w:val="008D6D96"/>
    <w:rsid w:val="008E1E97"/>
    <w:rsid w:val="008E3517"/>
    <w:rsid w:val="008E44B2"/>
    <w:rsid w:val="008E48FC"/>
    <w:rsid w:val="008E5A71"/>
    <w:rsid w:val="008E6489"/>
    <w:rsid w:val="008E718D"/>
    <w:rsid w:val="008F253F"/>
    <w:rsid w:val="008F36A1"/>
    <w:rsid w:val="008F405B"/>
    <w:rsid w:val="008F6C90"/>
    <w:rsid w:val="008F7AA7"/>
    <w:rsid w:val="008F7E7B"/>
    <w:rsid w:val="00900589"/>
    <w:rsid w:val="00906A4B"/>
    <w:rsid w:val="00906B38"/>
    <w:rsid w:val="0091349E"/>
    <w:rsid w:val="009150C1"/>
    <w:rsid w:val="00916616"/>
    <w:rsid w:val="00922EDF"/>
    <w:rsid w:val="00923243"/>
    <w:rsid w:val="0092425A"/>
    <w:rsid w:val="00925DA5"/>
    <w:rsid w:val="00930680"/>
    <w:rsid w:val="009319D7"/>
    <w:rsid w:val="00931C14"/>
    <w:rsid w:val="00931D55"/>
    <w:rsid w:val="00933364"/>
    <w:rsid w:val="00933E75"/>
    <w:rsid w:val="0093655D"/>
    <w:rsid w:val="00936AA8"/>
    <w:rsid w:val="00936C9D"/>
    <w:rsid w:val="0093722A"/>
    <w:rsid w:val="00940EA2"/>
    <w:rsid w:val="00941544"/>
    <w:rsid w:val="00942FBF"/>
    <w:rsid w:val="009432AF"/>
    <w:rsid w:val="009438E1"/>
    <w:rsid w:val="00943D76"/>
    <w:rsid w:val="00945167"/>
    <w:rsid w:val="009473B4"/>
    <w:rsid w:val="00947B0C"/>
    <w:rsid w:val="00950D12"/>
    <w:rsid w:val="00953AB3"/>
    <w:rsid w:val="00953F7B"/>
    <w:rsid w:val="00954093"/>
    <w:rsid w:val="009556BF"/>
    <w:rsid w:val="0095706E"/>
    <w:rsid w:val="00960921"/>
    <w:rsid w:val="00962D2E"/>
    <w:rsid w:val="00964078"/>
    <w:rsid w:val="00965D89"/>
    <w:rsid w:val="009670B8"/>
    <w:rsid w:val="00972D94"/>
    <w:rsid w:val="0097366C"/>
    <w:rsid w:val="009748E8"/>
    <w:rsid w:val="0097491C"/>
    <w:rsid w:val="00975D77"/>
    <w:rsid w:val="00977274"/>
    <w:rsid w:val="009806A0"/>
    <w:rsid w:val="0098093E"/>
    <w:rsid w:val="009809D4"/>
    <w:rsid w:val="00984CB5"/>
    <w:rsid w:val="00985062"/>
    <w:rsid w:val="00985288"/>
    <w:rsid w:val="00985F0E"/>
    <w:rsid w:val="00986E43"/>
    <w:rsid w:val="00986EA1"/>
    <w:rsid w:val="009904D6"/>
    <w:rsid w:val="00990A22"/>
    <w:rsid w:val="00990CA4"/>
    <w:rsid w:val="009912C1"/>
    <w:rsid w:val="00992B40"/>
    <w:rsid w:val="00993077"/>
    <w:rsid w:val="009934B0"/>
    <w:rsid w:val="00994DFC"/>
    <w:rsid w:val="00996396"/>
    <w:rsid w:val="009A0B0A"/>
    <w:rsid w:val="009A11CD"/>
    <w:rsid w:val="009A131D"/>
    <w:rsid w:val="009A1612"/>
    <w:rsid w:val="009A1AC4"/>
    <w:rsid w:val="009A4B6B"/>
    <w:rsid w:val="009A758B"/>
    <w:rsid w:val="009A7C2D"/>
    <w:rsid w:val="009B04A5"/>
    <w:rsid w:val="009B08C9"/>
    <w:rsid w:val="009B26EB"/>
    <w:rsid w:val="009B367F"/>
    <w:rsid w:val="009B445D"/>
    <w:rsid w:val="009B45A7"/>
    <w:rsid w:val="009B4B87"/>
    <w:rsid w:val="009B6B70"/>
    <w:rsid w:val="009B7A87"/>
    <w:rsid w:val="009C05A1"/>
    <w:rsid w:val="009C0DC0"/>
    <w:rsid w:val="009C20A5"/>
    <w:rsid w:val="009C21F9"/>
    <w:rsid w:val="009C2866"/>
    <w:rsid w:val="009C41C7"/>
    <w:rsid w:val="009C4A13"/>
    <w:rsid w:val="009C4A62"/>
    <w:rsid w:val="009D2763"/>
    <w:rsid w:val="009D334C"/>
    <w:rsid w:val="009D34F0"/>
    <w:rsid w:val="009D4056"/>
    <w:rsid w:val="009D5A32"/>
    <w:rsid w:val="009D5F20"/>
    <w:rsid w:val="009D6B84"/>
    <w:rsid w:val="009E0178"/>
    <w:rsid w:val="009E3D79"/>
    <w:rsid w:val="009E3E18"/>
    <w:rsid w:val="009E48C3"/>
    <w:rsid w:val="009E50B5"/>
    <w:rsid w:val="009E67A1"/>
    <w:rsid w:val="009F301A"/>
    <w:rsid w:val="009F75B7"/>
    <w:rsid w:val="009F7F4C"/>
    <w:rsid w:val="00A00250"/>
    <w:rsid w:val="00A00925"/>
    <w:rsid w:val="00A01084"/>
    <w:rsid w:val="00A01953"/>
    <w:rsid w:val="00A01E3C"/>
    <w:rsid w:val="00A03105"/>
    <w:rsid w:val="00A03590"/>
    <w:rsid w:val="00A04550"/>
    <w:rsid w:val="00A052D0"/>
    <w:rsid w:val="00A063A3"/>
    <w:rsid w:val="00A1096F"/>
    <w:rsid w:val="00A10AF5"/>
    <w:rsid w:val="00A11990"/>
    <w:rsid w:val="00A122F1"/>
    <w:rsid w:val="00A155A4"/>
    <w:rsid w:val="00A16D71"/>
    <w:rsid w:val="00A20489"/>
    <w:rsid w:val="00A218ED"/>
    <w:rsid w:val="00A22DFF"/>
    <w:rsid w:val="00A232A6"/>
    <w:rsid w:val="00A236CB"/>
    <w:rsid w:val="00A2467D"/>
    <w:rsid w:val="00A26130"/>
    <w:rsid w:val="00A272A7"/>
    <w:rsid w:val="00A313B3"/>
    <w:rsid w:val="00A34C67"/>
    <w:rsid w:val="00A35DAD"/>
    <w:rsid w:val="00A43718"/>
    <w:rsid w:val="00A43C86"/>
    <w:rsid w:val="00A4439E"/>
    <w:rsid w:val="00A4478D"/>
    <w:rsid w:val="00A44CC0"/>
    <w:rsid w:val="00A452AB"/>
    <w:rsid w:val="00A45C95"/>
    <w:rsid w:val="00A45DC8"/>
    <w:rsid w:val="00A461F0"/>
    <w:rsid w:val="00A467D9"/>
    <w:rsid w:val="00A47595"/>
    <w:rsid w:val="00A47C8C"/>
    <w:rsid w:val="00A50B04"/>
    <w:rsid w:val="00A513ED"/>
    <w:rsid w:val="00A567D5"/>
    <w:rsid w:val="00A70BE8"/>
    <w:rsid w:val="00A738C3"/>
    <w:rsid w:val="00A73DF3"/>
    <w:rsid w:val="00A81AF0"/>
    <w:rsid w:val="00A81C03"/>
    <w:rsid w:val="00A82238"/>
    <w:rsid w:val="00A85064"/>
    <w:rsid w:val="00A87161"/>
    <w:rsid w:val="00A90CCE"/>
    <w:rsid w:val="00A9127A"/>
    <w:rsid w:val="00A91F2F"/>
    <w:rsid w:val="00A9295B"/>
    <w:rsid w:val="00A971BF"/>
    <w:rsid w:val="00AA184F"/>
    <w:rsid w:val="00AA1C2A"/>
    <w:rsid w:val="00AA422D"/>
    <w:rsid w:val="00AA6178"/>
    <w:rsid w:val="00AA7B17"/>
    <w:rsid w:val="00AB13CD"/>
    <w:rsid w:val="00AB1A88"/>
    <w:rsid w:val="00AB24F3"/>
    <w:rsid w:val="00AB604F"/>
    <w:rsid w:val="00AB6406"/>
    <w:rsid w:val="00AB6836"/>
    <w:rsid w:val="00AB7A87"/>
    <w:rsid w:val="00AC1C35"/>
    <w:rsid w:val="00AC2F3C"/>
    <w:rsid w:val="00AC495D"/>
    <w:rsid w:val="00AC50B9"/>
    <w:rsid w:val="00AD3782"/>
    <w:rsid w:val="00AD3F94"/>
    <w:rsid w:val="00AD4019"/>
    <w:rsid w:val="00AD5C11"/>
    <w:rsid w:val="00AE4223"/>
    <w:rsid w:val="00AE64F4"/>
    <w:rsid w:val="00AE7421"/>
    <w:rsid w:val="00AF0176"/>
    <w:rsid w:val="00AF5D3B"/>
    <w:rsid w:val="00B05323"/>
    <w:rsid w:val="00B0605F"/>
    <w:rsid w:val="00B06777"/>
    <w:rsid w:val="00B10DAE"/>
    <w:rsid w:val="00B10F13"/>
    <w:rsid w:val="00B120C0"/>
    <w:rsid w:val="00B12968"/>
    <w:rsid w:val="00B1495B"/>
    <w:rsid w:val="00B16A31"/>
    <w:rsid w:val="00B1783C"/>
    <w:rsid w:val="00B17B51"/>
    <w:rsid w:val="00B21995"/>
    <w:rsid w:val="00B22AA9"/>
    <w:rsid w:val="00B22D17"/>
    <w:rsid w:val="00B22FE9"/>
    <w:rsid w:val="00B235B3"/>
    <w:rsid w:val="00B23FDD"/>
    <w:rsid w:val="00B24819"/>
    <w:rsid w:val="00B26FBF"/>
    <w:rsid w:val="00B277BD"/>
    <w:rsid w:val="00B27A1C"/>
    <w:rsid w:val="00B31F4F"/>
    <w:rsid w:val="00B341AA"/>
    <w:rsid w:val="00B3798F"/>
    <w:rsid w:val="00B42551"/>
    <w:rsid w:val="00B43543"/>
    <w:rsid w:val="00B443A5"/>
    <w:rsid w:val="00B44ABA"/>
    <w:rsid w:val="00B45D48"/>
    <w:rsid w:val="00B50AFA"/>
    <w:rsid w:val="00B54F2F"/>
    <w:rsid w:val="00B55BE9"/>
    <w:rsid w:val="00B56D40"/>
    <w:rsid w:val="00B575A7"/>
    <w:rsid w:val="00B616BC"/>
    <w:rsid w:val="00B61D63"/>
    <w:rsid w:val="00B62598"/>
    <w:rsid w:val="00B62A5C"/>
    <w:rsid w:val="00B63C36"/>
    <w:rsid w:val="00B63CB5"/>
    <w:rsid w:val="00B64098"/>
    <w:rsid w:val="00B6679D"/>
    <w:rsid w:val="00B67B5C"/>
    <w:rsid w:val="00B7086B"/>
    <w:rsid w:val="00B726CC"/>
    <w:rsid w:val="00B73FF0"/>
    <w:rsid w:val="00B75113"/>
    <w:rsid w:val="00B75D02"/>
    <w:rsid w:val="00B75F15"/>
    <w:rsid w:val="00B77779"/>
    <w:rsid w:val="00B80E55"/>
    <w:rsid w:val="00B828D1"/>
    <w:rsid w:val="00B84D15"/>
    <w:rsid w:val="00B86FDB"/>
    <w:rsid w:val="00B872BF"/>
    <w:rsid w:val="00B94126"/>
    <w:rsid w:val="00B9523E"/>
    <w:rsid w:val="00B95F30"/>
    <w:rsid w:val="00B973B0"/>
    <w:rsid w:val="00BA00B0"/>
    <w:rsid w:val="00BA21A3"/>
    <w:rsid w:val="00BA3BBF"/>
    <w:rsid w:val="00BA5826"/>
    <w:rsid w:val="00BA5CE7"/>
    <w:rsid w:val="00BA7B19"/>
    <w:rsid w:val="00BB0C3B"/>
    <w:rsid w:val="00BB10D0"/>
    <w:rsid w:val="00BB115A"/>
    <w:rsid w:val="00BB2109"/>
    <w:rsid w:val="00BB27DC"/>
    <w:rsid w:val="00BB3654"/>
    <w:rsid w:val="00BB3C0A"/>
    <w:rsid w:val="00BB45EA"/>
    <w:rsid w:val="00BB508F"/>
    <w:rsid w:val="00BB5681"/>
    <w:rsid w:val="00BB6240"/>
    <w:rsid w:val="00BB7D4D"/>
    <w:rsid w:val="00BC1740"/>
    <w:rsid w:val="00BC1AF1"/>
    <w:rsid w:val="00BC217A"/>
    <w:rsid w:val="00BC30D2"/>
    <w:rsid w:val="00BC42B6"/>
    <w:rsid w:val="00BC44F4"/>
    <w:rsid w:val="00BC6D30"/>
    <w:rsid w:val="00BC7542"/>
    <w:rsid w:val="00BD0622"/>
    <w:rsid w:val="00BD0E68"/>
    <w:rsid w:val="00BD1966"/>
    <w:rsid w:val="00BD1DBE"/>
    <w:rsid w:val="00BD2366"/>
    <w:rsid w:val="00BD2CC9"/>
    <w:rsid w:val="00BD4B62"/>
    <w:rsid w:val="00BD6112"/>
    <w:rsid w:val="00BD69A2"/>
    <w:rsid w:val="00BD770B"/>
    <w:rsid w:val="00BD7B0F"/>
    <w:rsid w:val="00BE0EA3"/>
    <w:rsid w:val="00BE43E1"/>
    <w:rsid w:val="00BE455E"/>
    <w:rsid w:val="00BE5861"/>
    <w:rsid w:val="00BE6430"/>
    <w:rsid w:val="00BE6849"/>
    <w:rsid w:val="00BF0645"/>
    <w:rsid w:val="00BF0BD1"/>
    <w:rsid w:val="00BF0D13"/>
    <w:rsid w:val="00BF302F"/>
    <w:rsid w:val="00BF30E2"/>
    <w:rsid w:val="00BF45B8"/>
    <w:rsid w:val="00BF72C3"/>
    <w:rsid w:val="00C01ECC"/>
    <w:rsid w:val="00C0322B"/>
    <w:rsid w:val="00C03EF2"/>
    <w:rsid w:val="00C0456C"/>
    <w:rsid w:val="00C046FF"/>
    <w:rsid w:val="00C04B10"/>
    <w:rsid w:val="00C0672B"/>
    <w:rsid w:val="00C1078B"/>
    <w:rsid w:val="00C113F8"/>
    <w:rsid w:val="00C11521"/>
    <w:rsid w:val="00C12C9D"/>
    <w:rsid w:val="00C13AEB"/>
    <w:rsid w:val="00C1412A"/>
    <w:rsid w:val="00C1446B"/>
    <w:rsid w:val="00C1462D"/>
    <w:rsid w:val="00C152E8"/>
    <w:rsid w:val="00C20B6E"/>
    <w:rsid w:val="00C23781"/>
    <w:rsid w:val="00C23A57"/>
    <w:rsid w:val="00C24A66"/>
    <w:rsid w:val="00C26077"/>
    <w:rsid w:val="00C301CD"/>
    <w:rsid w:val="00C30E69"/>
    <w:rsid w:val="00C32DFB"/>
    <w:rsid w:val="00C33AD6"/>
    <w:rsid w:val="00C36F6B"/>
    <w:rsid w:val="00C3769C"/>
    <w:rsid w:val="00C37D8F"/>
    <w:rsid w:val="00C428D8"/>
    <w:rsid w:val="00C43145"/>
    <w:rsid w:val="00C433BC"/>
    <w:rsid w:val="00C45CAC"/>
    <w:rsid w:val="00C45E27"/>
    <w:rsid w:val="00C51093"/>
    <w:rsid w:val="00C51933"/>
    <w:rsid w:val="00C51A44"/>
    <w:rsid w:val="00C55C23"/>
    <w:rsid w:val="00C55F7A"/>
    <w:rsid w:val="00C56272"/>
    <w:rsid w:val="00C575E2"/>
    <w:rsid w:val="00C57A2E"/>
    <w:rsid w:val="00C64085"/>
    <w:rsid w:val="00C65ADB"/>
    <w:rsid w:val="00C65CCA"/>
    <w:rsid w:val="00C65EB5"/>
    <w:rsid w:val="00C6677E"/>
    <w:rsid w:val="00C67E6B"/>
    <w:rsid w:val="00C70170"/>
    <w:rsid w:val="00C71AA9"/>
    <w:rsid w:val="00C73D3F"/>
    <w:rsid w:val="00C7549F"/>
    <w:rsid w:val="00C75836"/>
    <w:rsid w:val="00C769FE"/>
    <w:rsid w:val="00C81983"/>
    <w:rsid w:val="00C8215C"/>
    <w:rsid w:val="00C84282"/>
    <w:rsid w:val="00C8561B"/>
    <w:rsid w:val="00C85E34"/>
    <w:rsid w:val="00C9021A"/>
    <w:rsid w:val="00C90FCE"/>
    <w:rsid w:val="00C91321"/>
    <w:rsid w:val="00C91396"/>
    <w:rsid w:val="00C9282E"/>
    <w:rsid w:val="00C945B6"/>
    <w:rsid w:val="00C963FD"/>
    <w:rsid w:val="00C967F6"/>
    <w:rsid w:val="00C97428"/>
    <w:rsid w:val="00C97F67"/>
    <w:rsid w:val="00CA0F11"/>
    <w:rsid w:val="00CA21CB"/>
    <w:rsid w:val="00CA27E0"/>
    <w:rsid w:val="00CA2B31"/>
    <w:rsid w:val="00CA32B6"/>
    <w:rsid w:val="00CA3C7F"/>
    <w:rsid w:val="00CA3EB9"/>
    <w:rsid w:val="00CA48B0"/>
    <w:rsid w:val="00CA4B8E"/>
    <w:rsid w:val="00CA53EF"/>
    <w:rsid w:val="00CB0C2B"/>
    <w:rsid w:val="00CB0FD6"/>
    <w:rsid w:val="00CB1538"/>
    <w:rsid w:val="00CB2C0C"/>
    <w:rsid w:val="00CB2C4A"/>
    <w:rsid w:val="00CB4F7C"/>
    <w:rsid w:val="00CB6B68"/>
    <w:rsid w:val="00CC02E3"/>
    <w:rsid w:val="00CC0F71"/>
    <w:rsid w:val="00CC3D40"/>
    <w:rsid w:val="00CC4921"/>
    <w:rsid w:val="00CC5E2B"/>
    <w:rsid w:val="00CC6522"/>
    <w:rsid w:val="00CC6E26"/>
    <w:rsid w:val="00CD2485"/>
    <w:rsid w:val="00CD35D6"/>
    <w:rsid w:val="00CD467B"/>
    <w:rsid w:val="00CD46D3"/>
    <w:rsid w:val="00CE3D10"/>
    <w:rsid w:val="00CF4856"/>
    <w:rsid w:val="00CF596F"/>
    <w:rsid w:val="00D00D59"/>
    <w:rsid w:val="00D037F6"/>
    <w:rsid w:val="00D04CCE"/>
    <w:rsid w:val="00D05D81"/>
    <w:rsid w:val="00D06978"/>
    <w:rsid w:val="00D06C1D"/>
    <w:rsid w:val="00D11186"/>
    <w:rsid w:val="00D11285"/>
    <w:rsid w:val="00D11C5A"/>
    <w:rsid w:val="00D123B7"/>
    <w:rsid w:val="00D14BA3"/>
    <w:rsid w:val="00D15579"/>
    <w:rsid w:val="00D155F5"/>
    <w:rsid w:val="00D20197"/>
    <w:rsid w:val="00D20D2B"/>
    <w:rsid w:val="00D22489"/>
    <w:rsid w:val="00D23728"/>
    <w:rsid w:val="00D2382E"/>
    <w:rsid w:val="00D278D8"/>
    <w:rsid w:val="00D305B6"/>
    <w:rsid w:val="00D309EC"/>
    <w:rsid w:val="00D30BCB"/>
    <w:rsid w:val="00D30DD8"/>
    <w:rsid w:val="00D31419"/>
    <w:rsid w:val="00D3211B"/>
    <w:rsid w:val="00D3651A"/>
    <w:rsid w:val="00D40281"/>
    <w:rsid w:val="00D42987"/>
    <w:rsid w:val="00D43EC1"/>
    <w:rsid w:val="00D45A82"/>
    <w:rsid w:val="00D47B3A"/>
    <w:rsid w:val="00D50539"/>
    <w:rsid w:val="00D508A5"/>
    <w:rsid w:val="00D51867"/>
    <w:rsid w:val="00D53ECC"/>
    <w:rsid w:val="00D555E9"/>
    <w:rsid w:val="00D55914"/>
    <w:rsid w:val="00D55E43"/>
    <w:rsid w:val="00D613B7"/>
    <w:rsid w:val="00D616B0"/>
    <w:rsid w:val="00D6208B"/>
    <w:rsid w:val="00D64C09"/>
    <w:rsid w:val="00D70083"/>
    <w:rsid w:val="00D72962"/>
    <w:rsid w:val="00D729BC"/>
    <w:rsid w:val="00D72F9C"/>
    <w:rsid w:val="00D73BF3"/>
    <w:rsid w:val="00D74B01"/>
    <w:rsid w:val="00D82610"/>
    <w:rsid w:val="00D82F9B"/>
    <w:rsid w:val="00D83106"/>
    <w:rsid w:val="00D8357E"/>
    <w:rsid w:val="00D8374E"/>
    <w:rsid w:val="00D85A12"/>
    <w:rsid w:val="00D90539"/>
    <w:rsid w:val="00D90FCE"/>
    <w:rsid w:val="00D91CE9"/>
    <w:rsid w:val="00D964E5"/>
    <w:rsid w:val="00D965F5"/>
    <w:rsid w:val="00D9764E"/>
    <w:rsid w:val="00DA1761"/>
    <w:rsid w:val="00DA4300"/>
    <w:rsid w:val="00DB14BD"/>
    <w:rsid w:val="00DB1971"/>
    <w:rsid w:val="00DB1F1C"/>
    <w:rsid w:val="00DB2253"/>
    <w:rsid w:val="00DB4309"/>
    <w:rsid w:val="00DB6248"/>
    <w:rsid w:val="00DB70D3"/>
    <w:rsid w:val="00DC0054"/>
    <w:rsid w:val="00DC0058"/>
    <w:rsid w:val="00DC406B"/>
    <w:rsid w:val="00DC4A5B"/>
    <w:rsid w:val="00DC4B45"/>
    <w:rsid w:val="00DC504F"/>
    <w:rsid w:val="00DC53F4"/>
    <w:rsid w:val="00DD2D19"/>
    <w:rsid w:val="00DD40FB"/>
    <w:rsid w:val="00DD6354"/>
    <w:rsid w:val="00DD651E"/>
    <w:rsid w:val="00DD670C"/>
    <w:rsid w:val="00DE048D"/>
    <w:rsid w:val="00DE1E7A"/>
    <w:rsid w:val="00DE2220"/>
    <w:rsid w:val="00DE25B2"/>
    <w:rsid w:val="00DE53D8"/>
    <w:rsid w:val="00DE5C71"/>
    <w:rsid w:val="00DF0605"/>
    <w:rsid w:val="00DF0998"/>
    <w:rsid w:val="00DF14EB"/>
    <w:rsid w:val="00DF23F5"/>
    <w:rsid w:val="00DF2B30"/>
    <w:rsid w:val="00DF3308"/>
    <w:rsid w:val="00DF3D2E"/>
    <w:rsid w:val="00DF47E7"/>
    <w:rsid w:val="00DF487C"/>
    <w:rsid w:val="00DF494F"/>
    <w:rsid w:val="00DF6139"/>
    <w:rsid w:val="00DF7211"/>
    <w:rsid w:val="00DF7476"/>
    <w:rsid w:val="00DF7983"/>
    <w:rsid w:val="00E0122B"/>
    <w:rsid w:val="00E0262A"/>
    <w:rsid w:val="00E02638"/>
    <w:rsid w:val="00E02A96"/>
    <w:rsid w:val="00E0420B"/>
    <w:rsid w:val="00E04896"/>
    <w:rsid w:val="00E059B1"/>
    <w:rsid w:val="00E066E4"/>
    <w:rsid w:val="00E07290"/>
    <w:rsid w:val="00E1252F"/>
    <w:rsid w:val="00E14AEE"/>
    <w:rsid w:val="00E1560D"/>
    <w:rsid w:val="00E17084"/>
    <w:rsid w:val="00E200C0"/>
    <w:rsid w:val="00E202D8"/>
    <w:rsid w:val="00E21123"/>
    <w:rsid w:val="00E21E5C"/>
    <w:rsid w:val="00E253B8"/>
    <w:rsid w:val="00E25B77"/>
    <w:rsid w:val="00E32AD8"/>
    <w:rsid w:val="00E33BDD"/>
    <w:rsid w:val="00E347A9"/>
    <w:rsid w:val="00E34B35"/>
    <w:rsid w:val="00E34BC8"/>
    <w:rsid w:val="00E35000"/>
    <w:rsid w:val="00E368A3"/>
    <w:rsid w:val="00E36AD7"/>
    <w:rsid w:val="00E37CBA"/>
    <w:rsid w:val="00E400A2"/>
    <w:rsid w:val="00E404C4"/>
    <w:rsid w:val="00E4055F"/>
    <w:rsid w:val="00E423B6"/>
    <w:rsid w:val="00E43D68"/>
    <w:rsid w:val="00E44A93"/>
    <w:rsid w:val="00E457F4"/>
    <w:rsid w:val="00E459A2"/>
    <w:rsid w:val="00E46235"/>
    <w:rsid w:val="00E47B77"/>
    <w:rsid w:val="00E506C2"/>
    <w:rsid w:val="00E5179E"/>
    <w:rsid w:val="00E526DD"/>
    <w:rsid w:val="00E544CE"/>
    <w:rsid w:val="00E5481C"/>
    <w:rsid w:val="00E573D7"/>
    <w:rsid w:val="00E60B08"/>
    <w:rsid w:val="00E6235B"/>
    <w:rsid w:val="00E649F6"/>
    <w:rsid w:val="00E6673D"/>
    <w:rsid w:val="00E66872"/>
    <w:rsid w:val="00E70EF7"/>
    <w:rsid w:val="00E740D7"/>
    <w:rsid w:val="00E741A4"/>
    <w:rsid w:val="00E75022"/>
    <w:rsid w:val="00E75BD9"/>
    <w:rsid w:val="00E80C70"/>
    <w:rsid w:val="00E834D4"/>
    <w:rsid w:val="00E8414B"/>
    <w:rsid w:val="00E84279"/>
    <w:rsid w:val="00E850B2"/>
    <w:rsid w:val="00E87F91"/>
    <w:rsid w:val="00E903CA"/>
    <w:rsid w:val="00E906EC"/>
    <w:rsid w:val="00E91E32"/>
    <w:rsid w:val="00E92360"/>
    <w:rsid w:val="00E9428B"/>
    <w:rsid w:val="00EA0D35"/>
    <w:rsid w:val="00EA2716"/>
    <w:rsid w:val="00EA544B"/>
    <w:rsid w:val="00EA7DE0"/>
    <w:rsid w:val="00EB06AF"/>
    <w:rsid w:val="00EB0788"/>
    <w:rsid w:val="00EB0DA5"/>
    <w:rsid w:val="00EB1442"/>
    <w:rsid w:val="00EB1EB3"/>
    <w:rsid w:val="00EB2932"/>
    <w:rsid w:val="00EB2F2B"/>
    <w:rsid w:val="00EB366D"/>
    <w:rsid w:val="00EB395B"/>
    <w:rsid w:val="00EB3AAB"/>
    <w:rsid w:val="00EB4C67"/>
    <w:rsid w:val="00EB51D3"/>
    <w:rsid w:val="00EB64BB"/>
    <w:rsid w:val="00EB65A4"/>
    <w:rsid w:val="00EC0878"/>
    <w:rsid w:val="00EC1D13"/>
    <w:rsid w:val="00EC3A1E"/>
    <w:rsid w:val="00EC41D7"/>
    <w:rsid w:val="00EC4941"/>
    <w:rsid w:val="00EC603E"/>
    <w:rsid w:val="00EC691A"/>
    <w:rsid w:val="00ED099F"/>
    <w:rsid w:val="00ED1337"/>
    <w:rsid w:val="00ED3669"/>
    <w:rsid w:val="00ED404A"/>
    <w:rsid w:val="00ED5399"/>
    <w:rsid w:val="00ED58D3"/>
    <w:rsid w:val="00ED6EA3"/>
    <w:rsid w:val="00EE233E"/>
    <w:rsid w:val="00EE339D"/>
    <w:rsid w:val="00EE4414"/>
    <w:rsid w:val="00EE4622"/>
    <w:rsid w:val="00EE5418"/>
    <w:rsid w:val="00EF0714"/>
    <w:rsid w:val="00EF0AFD"/>
    <w:rsid w:val="00EF18D3"/>
    <w:rsid w:val="00EF2E72"/>
    <w:rsid w:val="00EF3ECD"/>
    <w:rsid w:val="00EF4D9C"/>
    <w:rsid w:val="00EF540A"/>
    <w:rsid w:val="00EF6888"/>
    <w:rsid w:val="00F01564"/>
    <w:rsid w:val="00F0454D"/>
    <w:rsid w:val="00F04937"/>
    <w:rsid w:val="00F04ABF"/>
    <w:rsid w:val="00F07ECA"/>
    <w:rsid w:val="00F105D3"/>
    <w:rsid w:val="00F10701"/>
    <w:rsid w:val="00F123D4"/>
    <w:rsid w:val="00F13A27"/>
    <w:rsid w:val="00F15491"/>
    <w:rsid w:val="00F156D7"/>
    <w:rsid w:val="00F158F1"/>
    <w:rsid w:val="00F15CAA"/>
    <w:rsid w:val="00F1635E"/>
    <w:rsid w:val="00F167A2"/>
    <w:rsid w:val="00F1732E"/>
    <w:rsid w:val="00F17C7A"/>
    <w:rsid w:val="00F200C1"/>
    <w:rsid w:val="00F20FBB"/>
    <w:rsid w:val="00F21DB8"/>
    <w:rsid w:val="00F2448C"/>
    <w:rsid w:val="00F24985"/>
    <w:rsid w:val="00F25768"/>
    <w:rsid w:val="00F279E3"/>
    <w:rsid w:val="00F30A9B"/>
    <w:rsid w:val="00F30B54"/>
    <w:rsid w:val="00F30E73"/>
    <w:rsid w:val="00F32BF7"/>
    <w:rsid w:val="00F32EC5"/>
    <w:rsid w:val="00F35368"/>
    <w:rsid w:val="00F3599E"/>
    <w:rsid w:val="00F36C3C"/>
    <w:rsid w:val="00F40B0B"/>
    <w:rsid w:val="00F419D9"/>
    <w:rsid w:val="00F43750"/>
    <w:rsid w:val="00F44846"/>
    <w:rsid w:val="00F44FFD"/>
    <w:rsid w:val="00F45803"/>
    <w:rsid w:val="00F47CD8"/>
    <w:rsid w:val="00F51CF0"/>
    <w:rsid w:val="00F55A2A"/>
    <w:rsid w:val="00F60742"/>
    <w:rsid w:val="00F60953"/>
    <w:rsid w:val="00F6235C"/>
    <w:rsid w:val="00F637CC"/>
    <w:rsid w:val="00F63AB5"/>
    <w:rsid w:val="00F6527E"/>
    <w:rsid w:val="00F67695"/>
    <w:rsid w:val="00F7153E"/>
    <w:rsid w:val="00F718E3"/>
    <w:rsid w:val="00F73137"/>
    <w:rsid w:val="00F7369F"/>
    <w:rsid w:val="00F73D23"/>
    <w:rsid w:val="00F75527"/>
    <w:rsid w:val="00F75A08"/>
    <w:rsid w:val="00F760B6"/>
    <w:rsid w:val="00F771C4"/>
    <w:rsid w:val="00F77A35"/>
    <w:rsid w:val="00F81617"/>
    <w:rsid w:val="00F81B44"/>
    <w:rsid w:val="00F8397B"/>
    <w:rsid w:val="00F84976"/>
    <w:rsid w:val="00F85618"/>
    <w:rsid w:val="00F87424"/>
    <w:rsid w:val="00F87919"/>
    <w:rsid w:val="00F90AAD"/>
    <w:rsid w:val="00F914C7"/>
    <w:rsid w:val="00F91B01"/>
    <w:rsid w:val="00F9405E"/>
    <w:rsid w:val="00F97A45"/>
    <w:rsid w:val="00FA0D37"/>
    <w:rsid w:val="00FA0F1A"/>
    <w:rsid w:val="00FA15D3"/>
    <w:rsid w:val="00FA1D9D"/>
    <w:rsid w:val="00FA20C8"/>
    <w:rsid w:val="00FA3042"/>
    <w:rsid w:val="00FA3118"/>
    <w:rsid w:val="00FA4617"/>
    <w:rsid w:val="00FA5768"/>
    <w:rsid w:val="00FA7611"/>
    <w:rsid w:val="00FA7A83"/>
    <w:rsid w:val="00FB003E"/>
    <w:rsid w:val="00FB2599"/>
    <w:rsid w:val="00FB3BB5"/>
    <w:rsid w:val="00FB435C"/>
    <w:rsid w:val="00FB469C"/>
    <w:rsid w:val="00FB5774"/>
    <w:rsid w:val="00FB7F43"/>
    <w:rsid w:val="00FC1462"/>
    <w:rsid w:val="00FC1D50"/>
    <w:rsid w:val="00FC2B55"/>
    <w:rsid w:val="00FC5840"/>
    <w:rsid w:val="00FD1A54"/>
    <w:rsid w:val="00FD222C"/>
    <w:rsid w:val="00FD2D2C"/>
    <w:rsid w:val="00FD3C37"/>
    <w:rsid w:val="00FD3EE2"/>
    <w:rsid w:val="00FD51F8"/>
    <w:rsid w:val="00FD58E5"/>
    <w:rsid w:val="00FD6457"/>
    <w:rsid w:val="00FD66C2"/>
    <w:rsid w:val="00FD7DE8"/>
    <w:rsid w:val="00FE1680"/>
    <w:rsid w:val="00FE3B3F"/>
    <w:rsid w:val="00FE5A10"/>
    <w:rsid w:val="00FE5A5C"/>
    <w:rsid w:val="00FE65BF"/>
    <w:rsid w:val="00FF19EC"/>
    <w:rsid w:val="00FF4110"/>
    <w:rsid w:val="00FF48C9"/>
    <w:rsid w:val="00FF6796"/>
    <w:rsid w:val="00FF6FE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3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35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35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35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969&amp;dst=102574" TargetMode="External"/><Relationship Id="rId18" Type="http://schemas.openxmlformats.org/officeDocument/2006/relationships/hyperlink" Target="https://login.consultant.ru/link/?req=doc&amp;base=LAW&amp;n=454121&amp;dst=100104" TargetMode="External"/><Relationship Id="rId26" Type="http://schemas.openxmlformats.org/officeDocument/2006/relationships/hyperlink" Target="https://login.consultant.ru/link/?req=doc&amp;base=LAW&amp;n=465571" TargetMode="External"/><Relationship Id="rId39" Type="http://schemas.openxmlformats.org/officeDocument/2006/relationships/hyperlink" Target="https://login.consultant.ru/link/?req=doc&amp;base=LAW&amp;n=449456" TargetMode="External"/><Relationship Id="rId21" Type="http://schemas.openxmlformats.org/officeDocument/2006/relationships/hyperlink" Target="https://login.consultant.ru/link/?req=doc&amp;base=LAW&amp;n=449562&amp;dst=40" TargetMode="External"/><Relationship Id="rId34" Type="http://schemas.openxmlformats.org/officeDocument/2006/relationships/hyperlink" Target="https://login.consultant.ru/link/?req=doc&amp;base=LAW&amp;n=435815" TargetMode="External"/><Relationship Id="rId42" Type="http://schemas.openxmlformats.org/officeDocument/2006/relationships/hyperlink" Target="https://login.consultant.ru/link/?req=doc&amp;base=LAW&amp;n=449455&amp;dst=100976" TargetMode="External"/><Relationship Id="rId47" Type="http://schemas.openxmlformats.org/officeDocument/2006/relationships/hyperlink" Target="https://login.consultant.ru/link/?req=doc&amp;base=LAW&amp;n=465806" TargetMode="External"/><Relationship Id="rId50" Type="http://schemas.openxmlformats.org/officeDocument/2006/relationships/hyperlink" Target="https://login.consultant.ru/link/?req=doc&amp;base=LAW&amp;n=451787" TargetMode="External"/><Relationship Id="rId7" Type="http://schemas.openxmlformats.org/officeDocument/2006/relationships/hyperlink" Target="https://login.consultant.ru/link/?req=doc&amp;base=LAW&amp;n=437403&amp;dst=1001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575" TargetMode="External"/><Relationship Id="rId29" Type="http://schemas.openxmlformats.org/officeDocument/2006/relationships/hyperlink" Target="https://login.consultant.ru/link/?req=doc&amp;base=LAW&amp;n=451919&amp;dst=100146" TargetMode="External"/><Relationship Id="rId11" Type="http://schemas.openxmlformats.org/officeDocument/2006/relationships/hyperlink" Target="https://login.consultant.ru/link/?req=doc&amp;base=LAW&amp;n=464158&amp;dst=100157" TargetMode="External"/><Relationship Id="rId24" Type="http://schemas.openxmlformats.org/officeDocument/2006/relationships/hyperlink" Target="https://login.consultant.ru/link/?req=doc&amp;base=LAW&amp;n=422100&amp;dst=100078" TargetMode="External"/><Relationship Id="rId32" Type="http://schemas.openxmlformats.org/officeDocument/2006/relationships/hyperlink" Target="https://login.consultant.ru/link/?req=doc&amp;base=LAW&amp;n=449456&amp;dst=100080" TargetMode="External"/><Relationship Id="rId37" Type="http://schemas.openxmlformats.org/officeDocument/2006/relationships/hyperlink" Target="https://login.consultant.ru/link/?req=doc&amp;base=LAW&amp;n=452991" TargetMode="External"/><Relationship Id="rId40" Type="http://schemas.openxmlformats.org/officeDocument/2006/relationships/hyperlink" Target="https://login.consultant.ru/link/?req=doc&amp;base=LAW&amp;n=465791&amp;dst=100139" TargetMode="External"/><Relationship Id="rId45" Type="http://schemas.openxmlformats.org/officeDocument/2006/relationships/hyperlink" Target="https://login.consultant.ru/link/?req=doc&amp;base=LAW&amp;n=437019&amp;dst=522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65631" TargetMode="External"/><Relationship Id="rId19" Type="http://schemas.openxmlformats.org/officeDocument/2006/relationships/hyperlink" Target="https://login.consultant.ru/link/?req=doc&amp;base=LAW&amp;n=442400" TargetMode="External"/><Relationship Id="rId31" Type="http://schemas.openxmlformats.org/officeDocument/2006/relationships/hyperlink" Target="https://login.consultant.ru/link/?req=doc&amp;base=LAW&amp;n=465969" TargetMode="External"/><Relationship Id="rId44" Type="http://schemas.openxmlformats.org/officeDocument/2006/relationships/hyperlink" Target="https://login.consultant.ru/link/?req=doc&amp;base=LAW&amp;n=465969" TargetMode="External"/><Relationship Id="rId52" Type="http://schemas.openxmlformats.org/officeDocument/2006/relationships/hyperlink" Target="https://login.consultant.ru/link/?req=doc&amp;base=LAW&amp;n=451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1876" TargetMode="External"/><Relationship Id="rId14" Type="http://schemas.openxmlformats.org/officeDocument/2006/relationships/hyperlink" Target="https://login.consultant.ru/link/?req=doc&amp;base=LAW&amp;n=302935&amp;dst=100040" TargetMode="External"/><Relationship Id="rId22" Type="http://schemas.openxmlformats.org/officeDocument/2006/relationships/hyperlink" Target="https://login.consultant.ru/link/?req=doc&amp;base=LAW&amp;n=351251&amp;dst=3" TargetMode="External"/><Relationship Id="rId27" Type="http://schemas.openxmlformats.org/officeDocument/2006/relationships/hyperlink" Target="https://login.consultant.ru/link/?req=doc&amp;base=LAW&amp;n=460029" TargetMode="External"/><Relationship Id="rId30" Type="http://schemas.openxmlformats.org/officeDocument/2006/relationships/hyperlink" Target="https://login.consultant.ru/link/?req=doc&amp;base=LAW&amp;n=451919&amp;dst=100180" TargetMode="External"/><Relationship Id="rId35" Type="http://schemas.openxmlformats.org/officeDocument/2006/relationships/hyperlink" Target="https://login.consultant.ru/link/?req=doc&amp;base=LAW&amp;n=465812" TargetMode="External"/><Relationship Id="rId43" Type="http://schemas.openxmlformats.org/officeDocument/2006/relationships/hyperlink" Target="https://login.consultant.ru/link/?req=doc&amp;base=LAW&amp;n=442400&amp;dst=526" TargetMode="External"/><Relationship Id="rId48" Type="http://schemas.openxmlformats.org/officeDocument/2006/relationships/hyperlink" Target="https://login.consultant.ru/link/?req=doc&amp;base=LAW&amp;n=442320&amp;dst=100007" TargetMode="External"/><Relationship Id="rId8" Type="http://schemas.openxmlformats.org/officeDocument/2006/relationships/hyperlink" Target="https://login.consultant.ru/link/?req=doc&amp;base=LAW&amp;n=431876&amp;dst=100323" TargetMode="External"/><Relationship Id="rId51" Type="http://schemas.openxmlformats.org/officeDocument/2006/relationships/hyperlink" Target="https://login.consultant.ru/link/?req=doc&amp;base=LAW&amp;n=465969&amp;dst=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4158&amp;dst=51" TargetMode="External"/><Relationship Id="rId17" Type="http://schemas.openxmlformats.org/officeDocument/2006/relationships/hyperlink" Target="https://login.consultant.ru/link/?req=doc&amp;base=LAW&amp;n=454121" TargetMode="External"/><Relationship Id="rId25" Type="http://schemas.openxmlformats.org/officeDocument/2006/relationships/hyperlink" Target="https://login.consultant.ru/link/?req=doc&amp;base=LAW&amp;n=451871&amp;dst=100937" TargetMode="External"/><Relationship Id="rId33" Type="http://schemas.openxmlformats.org/officeDocument/2006/relationships/hyperlink" Target="https://login.consultant.ru/link/?req=doc&amp;base=LAW&amp;n=466112&amp;dst=100102" TargetMode="External"/><Relationship Id="rId38" Type="http://schemas.openxmlformats.org/officeDocument/2006/relationships/hyperlink" Target="https://login.consultant.ru/link/?req=doc&amp;base=LAW&amp;n=460118" TargetMode="External"/><Relationship Id="rId46" Type="http://schemas.openxmlformats.org/officeDocument/2006/relationships/hyperlink" Target="https://login.consultant.ru/link/?req=doc&amp;base=LAW&amp;n=437019&amp;dst=1225" TargetMode="External"/><Relationship Id="rId20" Type="http://schemas.openxmlformats.org/officeDocument/2006/relationships/hyperlink" Target="https://login.consultant.ru/link/?req=doc&amp;base=LAW&amp;n=442400" TargetMode="External"/><Relationship Id="rId41" Type="http://schemas.openxmlformats.org/officeDocument/2006/relationships/hyperlink" Target="https://login.consultant.ru/link/?req=doc&amp;base=LAW&amp;n=45299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5240&amp;dst=100114" TargetMode="External"/><Relationship Id="rId15" Type="http://schemas.openxmlformats.org/officeDocument/2006/relationships/hyperlink" Target="https://login.consultant.ru/link/?req=doc&amp;base=LAW&amp;n=449781" TargetMode="External"/><Relationship Id="rId23" Type="http://schemas.openxmlformats.org/officeDocument/2006/relationships/hyperlink" Target="https://login.consultant.ru/link/?req=doc&amp;base=LAW&amp;n=422100&amp;dst=100295" TargetMode="External"/><Relationship Id="rId28" Type="http://schemas.openxmlformats.org/officeDocument/2006/relationships/hyperlink" Target="https://login.consultant.ru/link/?req=doc&amp;base=LAW&amp;n=446179" TargetMode="External"/><Relationship Id="rId36" Type="http://schemas.openxmlformats.org/officeDocument/2006/relationships/hyperlink" Target="https://login.consultant.ru/link/?req=doc&amp;base=LAW&amp;n=460035" TargetMode="External"/><Relationship Id="rId49" Type="http://schemas.openxmlformats.org/officeDocument/2006/relationships/hyperlink" Target="https://login.consultant.ru/link/?req=doc&amp;base=LAW&amp;n=465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2024-01-12T07:52:00Z</dcterms:created>
  <dcterms:modified xsi:type="dcterms:W3CDTF">2024-01-12T07:53:00Z</dcterms:modified>
</cp:coreProperties>
</file>