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33" w:rsidRPr="00C84333" w:rsidRDefault="00C84333" w:rsidP="00C843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4333"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C84333" w:rsidRDefault="00C84333" w:rsidP="00C843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  <w:r w:rsidRPr="00C84333">
        <w:rPr>
          <w:rFonts w:ascii="Times New Roman" w:hAnsi="Times New Roman" w:cs="Times New Roman"/>
          <w:sz w:val="28"/>
          <w:szCs w:val="28"/>
        </w:rPr>
        <w:t xml:space="preserve"> высшего образования </w:t>
      </w:r>
    </w:p>
    <w:p w:rsidR="00C84333" w:rsidRPr="00C84333" w:rsidRDefault="00C84333" w:rsidP="00C843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4333">
        <w:rPr>
          <w:rFonts w:ascii="Times New Roman" w:hAnsi="Times New Roman" w:cs="Times New Roman"/>
          <w:sz w:val="28"/>
          <w:szCs w:val="28"/>
        </w:rPr>
        <w:t>«Российский экономический университет имени Г.В. Плеханова»</w:t>
      </w:r>
    </w:p>
    <w:p w:rsidR="00C84333" w:rsidRDefault="00C84333" w:rsidP="00C843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4333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 повышения квалификации</w:t>
      </w:r>
    </w:p>
    <w:p w:rsidR="00965091" w:rsidRDefault="00C84333" w:rsidP="00C843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4333">
        <w:rPr>
          <w:rFonts w:ascii="Times New Roman" w:hAnsi="Times New Roman" w:cs="Times New Roman"/>
          <w:sz w:val="28"/>
          <w:szCs w:val="28"/>
        </w:rPr>
        <w:t xml:space="preserve"> </w:t>
      </w:r>
      <w:r w:rsidRPr="00C84333">
        <w:rPr>
          <w:rFonts w:ascii="Times New Roman" w:hAnsi="Times New Roman" w:cs="Times New Roman"/>
          <w:sz w:val="28"/>
          <w:szCs w:val="28"/>
        </w:rPr>
        <w:t>«Привлечение инвестиций на предприятиях. Взаимодействие с инвестором: теория и практика (с применением дистанционных образовательных технологий)»</w:t>
      </w:r>
    </w:p>
    <w:p w:rsidR="00C84333" w:rsidRDefault="00C84333" w:rsidP="00C843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95"/>
        <w:gridCol w:w="3624"/>
        <w:gridCol w:w="3686"/>
        <w:gridCol w:w="3118"/>
        <w:gridCol w:w="3827"/>
      </w:tblGrid>
      <w:tr w:rsidR="00C84333" w:rsidTr="001B4ED0">
        <w:tc>
          <w:tcPr>
            <w:tcW w:w="595" w:type="dxa"/>
            <w:vAlign w:val="center"/>
          </w:tcPr>
          <w:p w:rsidR="00C84333" w:rsidRDefault="00C84333" w:rsidP="00C8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84333" w:rsidRDefault="00C84333" w:rsidP="00C8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24" w:type="dxa"/>
            <w:vAlign w:val="center"/>
          </w:tcPr>
          <w:p w:rsidR="00C84333" w:rsidRDefault="00C84333" w:rsidP="00C8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686" w:type="dxa"/>
            <w:vAlign w:val="center"/>
          </w:tcPr>
          <w:p w:rsidR="00C84333" w:rsidRDefault="00C84333" w:rsidP="00C8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Организация/должность</w:t>
            </w:r>
          </w:p>
        </w:tc>
        <w:tc>
          <w:tcPr>
            <w:tcW w:w="3118" w:type="dxa"/>
            <w:vAlign w:val="center"/>
          </w:tcPr>
          <w:p w:rsidR="00C84333" w:rsidRDefault="00C84333" w:rsidP="00C8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  <w:p w:rsidR="00C84333" w:rsidRDefault="00C84333" w:rsidP="00C8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(тел.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, эл.почта)</w:t>
            </w:r>
          </w:p>
        </w:tc>
        <w:tc>
          <w:tcPr>
            <w:tcW w:w="3827" w:type="dxa"/>
            <w:vAlign w:val="center"/>
          </w:tcPr>
          <w:p w:rsidR="00C84333" w:rsidRDefault="00C84333" w:rsidP="00C8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аттестации по итогам обучения и получение сертификата (да/нет)</w:t>
            </w:r>
          </w:p>
        </w:tc>
      </w:tr>
      <w:tr w:rsidR="00C84333" w:rsidTr="001B4ED0">
        <w:tc>
          <w:tcPr>
            <w:tcW w:w="595" w:type="dxa"/>
          </w:tcPr>
          <w:p w:rsidR="00C84333" w:rsidRDefault="00C84333" w:rsidP="00C8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C84333" w:rsidRDefault="00C84333" w:rsidP="00C8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4333" w:rsidRDefault="00C84333" w:rsidP="00C8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84333" w:rsidRDefault="00C84333" w:rsidP="00C8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84333" w:rsidRDefault="00C84333" w:rsidP="00C8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333" w:rsidTr="001B4ED0">
        <w:tc>
          <w:tcPr>
            <w:tcW w:w="595" w:type="dxa"/>
          </w:tcPr>
          <w:p w:rsidR="00C84333" w:rsidRDefault="00C84333" w:rsidP="00C8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C84333" w:rsidRDefault="00C84333" w:rsidP="00C8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4333" w:rsidRDefault="00C84333" w:rsidP="00C8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84333" w:rsidRDefault="00C84333" w:rsidP="00C8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84333" w:rsidRDefault="00C84333" w:rsidP="00C8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333" w:rsidTr="001B4ED0">
        <w:tc>
          <w:tcPr>
            <w:tcW w:w="595" w:type="dxa"/>
          </w:tcPr>
          <w:p w:rsidR="00C84333" w:rsidRDefault="00C84333" w:rsidP="00C8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C84333" w:rsidRDefault="00C84333" w:rsidP="00C8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4333" w:rsidRDefault="00C84333" w:rsidP="00C8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84333" w:rsidRDefault="00C84333" w:rsidP="00C8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84333" w:rsidRDefault="00C84333" w:rsidP="00C8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4333" w:rsidRPr="00C84333" w:rsidRDefault="00C84333" w:rsidP="00C843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84333" w:rsidRPr="00C84333" w:rsidSect="00C8433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3B"/>
    <w:rsid w:val="001B4ED0"/>
    <w:rsid w:val="00965091"/>
    <w:rsid w:val="00C84333"/>
    <w:rsid w:val="00DE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3</cp:revision>
  <dcterms:created xsi:type="dcterms:W3CDTF">2024-03-14T14:21:00Z</dcterms:created>
  <dcterms:modified xsi:type="dcterms:W3CDTF">2024-03-14T14:28:00Z</dcterms:modified>
</cp:coreProperties>
</file>